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0EA44054" w:rsidR="003A74F6" w:rsidRDefault="77685EBB" w:rsidP="3F0901EB">
      <w:pPr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3F0901EB">
        <w:rPr>
          <w:rFonts w:ascii="Arial" w:eastAsia="Arial" w:hAnsi="Arial" w:cs="Arial"/>
          <w:b/>
          <w:bCs/>
          <w:sz w:val="20"/>
          <w:szCs w:val="20"/>
        </w:rPr>
        <w:t>Offre de S</w:t>
      </w:r>
      <w:r w:rsidR="00002DEA">
        <w:rPr>
          <w:rFonts w:ascii="Arial" w:eastAsia="Arial" w:hAnsi="Arial" w:cs="Arial"/>
          <w:b/>
          <w:bCs/>
          <w:sz w:val="20"/>
          <w:szCs w:val="20"/>
        </w:rPr>
        <w:t>tage</w:t>
      </w:r>
      <w:r w:rsidR="4BD21502" w:rsidRPr="3F0901E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5562F">
        <w:rPr>
          <w:rFonts w:ascii="Arial" w:eastAsia="Arial" w:hAnsi="Arial" w:cs="Arial"/>
          <w:b/>
          <w:bCs/>
          <w:sz w:val="20"/>
          <w:szCs w:val="20"/>
        </w:rPr>
        <w:t xml:space="preserve">(6 mois) </w:t>
      </w:r>
      <w:r w:rsidR="37AC8411" w:rsidRPr="3F0901EB">
        <w:rPr>
          <w:rFonts w:ascii="Arial" w:eastAsia="Arial" w:hAnsi="Arial" w:cs="Arial"/>
          <w:b/>
          <w:bCs/>
          <w:sz w:val="20"/>
          <w:szCs w:val="20"/>
        </w:rPr>
        <w:t>-</w:t>
      </w:r>
      <w:r w:rsidR="4BD21502" w:rsidRPr="3F0901E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16263818" w:rsidRPr="3F0901EB">
        <w:rPr>
          <w:rFonts w:ascii="Arial" w:eastAsia="Arial" w:hAnsi="Arial" w:cs="Arial"/>
          <w:b/>
          <w:bCs/>
          <w:sz w:val="20"/>
          <w:szCs w:val="20"/>
        </w:rPr>
        <w:t>“</w:t>
      </w:r>
      <w:r w:rsidR="00002DEA">
        <w:rPr>
          <w:rFonts w:ascii="Arial" w:eastAsia="Arial" w:hAnsi="Arial" w:cs="Arial"/>
          <w:b/>
          <w:bCs/>
          <w:sz w:val="20"/>
          <w:szCs w:val="20"/>
        </w:rPr>
        <w:t xml:space="preserve"> Recherche de financement </w:t>
      </w:r>
      <w:r w:rsidR="16263818" w:rsidRPr="3F0901EB">
        <w:rPr>
          <w:rFonts w:ascii="Arial" w:eastAsia="Arial" w:hAnsi="Arial" w:cs="Arial"/>
          <w:b/>
          <w:bCs/>
          <w:sz w:val="20"/>
          <w:szCs w:val="20"/>
        </w:rPr>
        <w:t>”</w:t>
      </w:r>
    </w:p>
    <w:p w14:paraId="7472407C" w14:textId="22A5542A" w:rsidR="3F0901EB" w:rsidRDefault="3F0901EB" w:rsidP="3F0901EB">
      <w:pPr>
        <w:pStyle w:val="Default"/>
        <w:jc w:val="both"/>
        <w:rPr>
          <w:rFonts w:eastAsia="Arial"/>
          <w:sz w:val="20"/>
          <w:szCs w:val="20"/>
        </w:rPr>
      </w:pPr>
    </w:p>
    <w:p w14:paraId="1A207EB9" w14:textId="41DB4415" w:rsidR="37D12215" w:rsidRDefault="0C419E6E" w:rsidP="0EEF6614">
      <w:pPr>
        <w:pStyle w:val="Default"/>
        <w:jc w:val="both"/>
        <w:rPr>
          <w:sz w:val="20"/>
          <w:szCs w:val="20"/>
        </w:rPr>
      </w:pPr>
      <w:r w:rsidRPr="0EEF6614">
        <w:rPr>
          <w:rFonts w:eastAsia="Arial"/>
          <w:sz w:val="20"/>
          <w:szCs w:val="20"/>
        </w:rPr>
        <w:t>Association de solidarité internationale</w:t>
      </w:r>
      <w:r w:rsidR="561C181D" w:rsidRPr="0EEF6614">
        <w:rPr>
          <w:sz w:val="20"/>
          <w:szCs w:val="20"/>
        </w:rPr>
        <w:t xml:space="preserve"> née en 1992</w:t>
      </w:r>
      <w:r w:rsidRPr="0EEF6614">
        <w:rPr>
          <w:sz w:val="20"/>
          <w:szCs w:val="20"/>
        </w:rPr>
        <w:t>, ESSOR élabore</w:t>
      </w:r>
      <w:r w:rsidR="74E9FB20" w:rsidRPr="0EEF6614">
        <w:rPr>
          <w:sz w:val="20"/>
          <w:szCs w:val="20"/>
        </w:rPr>
        <w:t xml:space="preserve"> et met en </w:t>
      </w:r>
      <w:r w:rsidR="1275C76C" w:rsidRPr="0EEF6614">
        <w:rPr>
          <w:sz w:val="20"/>
          <w:szCs w:val="20"/>
        </w:rPr>
        <w:t>œuvre</w:t>
      </w:r>
      <w:r w:rsidRPr="0EEF6614">
        <w:rPr>
          <w:sz w:val="20"/>
          <w:szCs w:val="20"/>
        </w:rPr>
        <w:t xml:space="preserve"> des projets de développement </w:t>
      </w:r>
      <w:r w:rsidR="2242A5B7" w:rsidRPr="0EEF6614">
        <w:rPr>
          <w:sz w:val="20"/>
          <w:szCs w:val="20"/>
        </w:rPr>
        <w:t>afin d'</w:t>
      </w:r>
      <w:r w:rsidR="2242A5B7" w:rsidRPr="0EEF6614">
        <w:rPr>
          <w:b/>
          <w:bCs/>
          <w:sz w:val="20"/>
          <w:szCs w:val="20"/>
        </w:rPr>
        <w:t xml:space="preserve">aider les populations vulnérables à acquérir les moyens d'améliorer durablement leurs conditions de vie </w:t>
      </w:r>
      <w:r w:rsidR="041B8B29" w:rsidRPr="0EEF6614">
        <w:rPr>
          <w:sz w:val="20"/>
          <w:szCs w:val="20"/>
        </w:rPr>
        <w:t>au</w:t>
      </w:r>
      <w:r w:rsidRPr="0EEF6614">
        <w:rPr>
          <w:sz w:val="20"/>
          <w:szCs w:val="20"/>
        </w:rPr>
        <w:t xml:space="preserve"> Brésil, Mozambique, </w:t>
      </w:r>
      <w:r w:rsidR="7AB97E0A" w:rsidRPr="0EEF6614">
        <w:rPr>
          <w:sz w:val="20"/>
          <w:szCs w:val="20"/>
        </w:rPr>
        <w:t>République du Congo</w:t>
      </w:r>
      <w:r w:rsidRPr="0EEF6614">
        <w:rPr>
          <w:sz w:val="20"/>
          <w:szCs w:val="20"/>
        </w:rPr>
        <w:t>, Tchad et Guinée-Bissau</w:t>
      </w:r>
      <w:r w:rsidR="7C901930" w:rsidRPr="0EEF6614">
        <w:rPr>
          <w:sz w:val="20"/>
          <w:szCs w:val="20"/>
        </w:rPr>
        <w:t>.</w:t>
      </w:r>
    </w:p>
    <w:p w14:paraId="225E94F6" w14:textId="6A6C0E86" w:rsidR="3F0901EB" w:rsidRDefault="3F0901EB" w:rsidP="0EEF6614">
      <w:pPr>
        <w:spacing w:after="0" w:line="240" w:lineRule="auto"/>
        <w:jc w:val="both"/>
        <w:rPr>
          <w:rFonts w:eastAsia="Arial"/>
          <w:sz w:val="20"/>
          <w:szCs w:val="20"/>
        </w:rPr>
      </w:pPr>
    </w:p>
    <w:p w14:paraId="53951B62" w14:textId="077B2F0F" w:rsidR="37D12215" w:rsidRDefault="7C901930" w:rsidP="3F0901EB">
      <w:pPr>
        <w:pStyle w:val="Default"/>
        <w:jc w:val="both"/>
        <w:rPr>
          <w:rFonts w:eastAsia="Arial"/>
          <w:sz w:val="20"/>
          <w:szCs w:val="20"/>
        </w:rPr>
      </w:pPr>
      <w:r w:rsidRPr="0EEF6614">
        <w:rPr>
          <w:sz w:val="20"/>
          <w:szCs w:val="20"/>
        </w:rPr>
        <w:t>En partenariat étroit avec des associations et autorités locales, l</w:t>
      </w:r>
      <w:r w:rsidR="0C419E6E" w:rsidRPr="0EEF6614">
        <w:rPr>
          <w:sz w:val="20"/>
          <w:szCs w:val="20"/>
        </w:rPr>
        <w:t xml:space="preserve">’association travaille dans </w:t>
      </w:r>
      <w:r w:rsidR="38DB4F28" w:rsidRPr="0EEF6614">
        <w:rPr>
          <w:sz w:val="20"/>
          <w:szCs w:val="20"/>
        </w:rPr>
        <w:t>quatre</w:t>
      </w:r>
      <w:r w:rsidR="3E9A638D" w:rsidRPr="0EEF6614">
        <w:rPr>
          <w:sz w:val="20"/>
          <w:szCs w:val="20"/>
        </w:rPr>
        <w:t xml:space="preserve"> secteurs</w:t>
      </w:r>
      <w:r w:rsidR="0C419E6E" w:rsidRPr="0EEF6614">
        <w:rPr>
          <w:sz w:val="20"/>
          <w:szCs w:val="20"/>
        </w:rPr>
        <w:t xml:space="preserve"> principaux : l</w:t>
      </w:r>
      <w:r w:rsidR="59FAF73F" w:rsidRPr="0EEF6614">
        <w:rPr>
          <w:sz w:val="20"/>
          <w:szCs w:val="20"/>
        </w:rPr>
        <w:t xml:space="preserve">e </w:t>
      </w:r>
      <w:r w:rsidR="59FAF73F" w:rsidRPr="0EEF6614">
        <w:rPr>
          <w:b/>
          <w:bCs/>
          <w:sz w:val="20"/>
          <w:szCs w:val="20"/>
        </w:rPr>
        <w:t>développement agricole</w:t>
      </w:r>
      <w:r w:rsidR="0C419E6E" w:rsidRPr="0EEF6614">
        <w:rPr>
          <w:sz w:val="20"/>
          <w:szCs w:val="20"/>
        </w:rPr>
        <w:t xml:space="preserve">, </w:t>
      </w:r>
      <w:r w:rsidR="0C419E6E" w:rsidRPr="0EEF6614">
        <w:rPr>
          <w:b/>
          <w:bCs/>
          <w:sz w:val="20"/>
          <w:szCs w:val="20"/>
        </w:rPr>
        <w:t>l’éducation</w:t>
      </w:r>
      <w:r w:rsidR="0C419E6E" w:rsidRPr="0EEF6614">
        <w:rPr>
          <w:sz w:val="20"/>
          <w:szCs w:val="20"/>
        </w:rPr>
        <w:t xml:space="preserve">, la </w:t>
      </w:r>
      <w:r w:rsidR="0C419E6E" w:rsidRPr="0EEF6614">
        <w:rPr>
          <w:b/>
          <w:bCs/>
          <w:sz w:val="20"/>
          <w:szCs w:val="20"/>
        </w:rPr>
        <w:t>formation et l’insertion professionnelle</w:t>
      </w:r>
      <w:r w:rsidR="5DD71172" w:rsidRPr="0EEF6614">
        <w:rPr>
          <w:sz w:val="20"/>
          <w:szCs w:val="20"/>
        </w:rPr>
        <w:t xml:space="preserve"> et la </w:t>
      </w:r>
      <w:r w:rsidR="5DD71172" w:rsidRPr="0EEF6614">
        <w:rPr>
          <w:b/>
          <w:bCs/>
          <w:sz w:val="20"/>
          <w:szCs w:val="20"/>
        </w:rPr>
        <w:t>protection sociale</w:t>
      </w:r>
      <w:r w:rsidR="5DD71172" w:rsidRPr="0EEF6614">
        <w:rPr>
          <w:sz w:val="20"/>
          <w:szCs w:val="20"/>
        </w:rPr>
        <w:t xml:space="preserve">. </w:t>
      </w:r>
      <w:r w:rsidR="28E52A0A" w:rsidRPr="0EEF6614">
        <w:rPr>
          <w:sz w:val="20"/>
          <w:szCs w:val="20"/>
        </w:rPr>
        <w:t>Dans tous s</w:t>
      </w:r>
      <w:r w:rsidR="5DD71172" w:rsidRPr="0EEF6614">
        <w:rPr>
          <w:sz w:val="20"/>
          <w:szCs w:val="20"/>
        </w:rPr>
        <w:t>es projets, ESSOR contribue au renforcement des capacités des acteurs locaux</w:t>
      </w:r>
      <w:r w:rsidR="563E0F19" w:rsidRPr="0EEF6614">
        <w:rPr>
          <w:rFonts w:eastAsia="Arial"/>
          <w:sz w:val="20"/>
          <w:szCs w:val="20"/>
        </w:rPr>
        <w:t xml:space="preserve"> et privilégie </w:t>
      </w:r>
      <w:r w:rsidR="5A938157" w:rsidRPr="0EEF6614">
        <w:rPr>
          <w:rFonts w:eastAsia="Arial"/>
          <w:sz w:val="20"/>
          <w:szCs w:val="20"/>
        </w:rPr>
        <w:t xml:space="preserve">un impact durable. </w:t>
      </w:r>
    </w:p>
    <w:p w14:paraId="104199D2" w14:textId="77777777" w:rsidR="0049470F" w:rsidRDefault="0049470F" w:rsidP="3F0901EB">
      <w:pPr>
        <w:pStyle w:val="Default"/>
        <w:jc w:val="both"/>
        <w:rPr>
          <w:rFonts w:eastAsia="Arial"/>
          <w:sz w:val="20"/>
          <w:szCs w:val="20"/>
        </w:rPr>
      </w:pPr>
    </w:p>
    <w:p w14:paraId="31AA4776" w14:textId="44E03F12" w:rsidR="0049470F" w:rsidRDefault="1D6B018A" w:rsidP="3F0901EB">
      <w:pPr>
        <w:pStyle w:val="Default"/>
        <w:jc w:val="both"/>
        <w:rPr>
          <w:rFonts w:eastAsia="Arial"/>
          <w:sz w:val="20"/>
          <w:szCs w:val="20"/>
        </w:rPr>
      </w:pPr>
      <w:r w:rsidRPr="0EEF6614">
        <w:rPr>
          <w:rFonts w:eastAsia="Arial"/>
          <w:sz w:val="20"/>
          <w:szCs w:val="20"/>
        </w:rPr>
        <w:t>ESSOR</w:t>
      </w:r>
      <w:r w:rsidR="7584D68F" w:rsidRPr="0EEF6614">
        <w:rPr>
          <w:rFonts w:eastAsia="Arial"/>
          <w:sz w:val="20"/>
          <w:szCs w:val="20"/>
        </w:rPr>
        <w:t xml:space="preserve"> est une ONG à taille humaine, avec </w:t>
      </w:r>
      <w:r w:rsidR="3B2F1165" w:rsidRPr="0EEF6614">
        <w:rPr>
          <w:rFonts w:eastAsia="Arial"/>
          <w:sz w:val="20"/>
          <w:szCs w:val="20"/>
        </w:rPr>
        <w:t>une quinzaine de</w:t>
      </w:r>
      <w:r w:rsidR="7584D68F" w:rsidRPr="0EEF6614">
        <w:rPr>
          <w:rFonts w:eastAsia="Arial"/>
          <w:sz w:val="20"/>
          <w:szCs w:val="20"/>
        </w:rPr>
        <w:t xml:space="preserve"> salarié</w:t>
      </w:r>
      <w:r w:rsidR="060B99C5" w:rsidRPr="0EEF6614">
        <w:rPr>
          <w:sz w:val="20"/>
          <w:szCs w:val="20"/>
        </w:rPr>
        <w:t>·e</w:t>
      </w:r>
      <w:r w:rsidR="7584D68F" w:rsidRPr="0EEF6614">
        <w:rPr>
          <w:sz w:val="20"/>
          <w:szCs w:val="20"/>
        </w:rPr>
        <w:t>s au siège et un</w:t>
      </w:r>
      <w:r w:rsidR="12DCB55B" w:rsidRPr="0EEF6614">
        <w:rPr>
          <w:sz w:val="20"/>
          <w:szCs w:val="20"/>
        </w:rPr>
        <w:t xml:space="preserve">e centaine sur le terrain. </w:t>
      </w:r>
      <w:r w:rsidR="113CD75A" w:rsidRPr="0EEF6614">
        <w:rPr>
          <w:sz w:val="20"/>
          <w:szCs w:val="20"/>
        </w:rPr>
        <w:t>Sa</w:t>
      </w:r>
      <w:r w:rsidR="275A338C" w:rsidRPr="0EEF6614">
        <w:rPr>
          <w:sz w:val="20"/>
          <w:szCs w:val="20"/>
        </w:rPr>
        <w:t xml:space="preserve"> particularité est son souhait </w:t>
      </w:r>
      <w:r w:rsidR="530BB18A" w:rsidRPr="0EEF6614">
        <w:rPr>
          <w:rFonts w:eastAsia="Arial"/>
          <w:sz w:val="20"/>
          <w:szCs w:val="20"/>
        </w:rPr>
        <w:t>de maintenir sa taille actuell</w:t>
      </w:r>
      <w:r w:rsidR="37EA9B76" w:rsidRPr="0EEF6614">
        <w:rPr>
          <w:rFonts w:eastAsia="Arial"/>
          <w:sz w:val="20"/>
          <w:szCs w:val="20"/>
        </w:rPr>
        <w:t>e : nombre de pays d’intervention, de bénéficiaire</w:t>
      </w:r>
      <w:r w:rsidR="6FAFE621" w:rsidRPr="0EEF6614">
        <w:rPr>
          <w:rFonts w:eastAsia="Arial"/>
          <w:sz w:val="20"/>
          <w:szCs w:val="20"/>
        </w:rPr>
        <w:t>s</w:t>
      </w:r>
      <w:r w:rsidR="37EA9B76" w:rsidRPr="0EEF6614">
        <w:rPr>
          <w:rFonts w:eastAsia="Arial"/>
          <w:sz w:val="20"/>
          <w:szCs w:val="20"/>
        </w:rPr>
        <w:t xml:space="preserve"> et volume </w:t>
      </w:r>
      <w:r w:rsidR="16695768" w:rsidRPr="0EEF6614">
        <w:rPr>
          <w:rFonts w:eastAsia="Arial"/>
          <w:sz w:val="20"/>
          <w:szCs w:val="20"/>
        </w:rPr>
        <w:t>budgétaire</w:t>
      </w:r>
      <w:r w:rsidR="37EA9B76" w:rsidRPr="0EEF6614">
        <w:rPr>
          <w:rFonts w:eastAsia="Arial"/>
          <w:sz w:val="20"/>
          <w:szCs w:val="20"/>
        </w:rPr>
        <w:t xml:space="preserve"> afin de garder sa proximité </w:t>
      </w:r>
      <w:r w:rsidR="1B6EE392" w:rsidRPr="0EEF6614">
        <w:rPr>
          <w:rFonts w:eastAsia="Arial"/>
          <w:sz w:val="20"/>
          <w:szCs w:val="20"/>
        </w:rPr>
        <w:t xml:space="preserve">avec </w:t>
      </w:r>
      <w:r w:rsidR="20E15450" w:rsidRPr="0EEF6614">
        <w:rPr>
          <w:rFonts w:eastAsia="Arial"/>
          <w:sz w:val="20"/>
          <w:szCs w:val="20"/>
        </w:rPr>
        <w:t>les partenaires</w:t>
      </w:r>
      <w:r w:rsidR="1B6EE392" w:rsidRPr="0EEF6614">
        <w:rPr>
          <w:rFonts w:eastAsia="Arial"/>
          <w:sz w:val="20"/>
          <w:szCs w:val="20"/>
        </w:rPr>
        <w:t xml:space="preserve"> et les bénéficiaires </w:t>
      </w:r>
      <w:r w:rsidR="62232309" w:rsidRPr="0EEF6614">
        <w:rPr>
          <w:rFonts w:eastAsia="Arial"/>
          <w:sz w:val="20"/>
          <w:szCs w:val="20"/>
        </w:rPr>
        <w:t xml:space="preserve">de </w:t>
      </w:r>
      <w:r w:rsidR="6FAFE621" w:rsidRPr="0EEF6614">
        <w:rPr>
          <w:rFonts w:eastAsia="Arial"/>
          <w:sz w:val="20"/>
          <w:szCs w:val="20"/>
        </w:rPr>
        <w:t>se</w:t>
      </w:r>
      <w:r w:rsidR="62232309" w:rsidRPr="0EEF6614">
        <w:rPr>
          <w:rFonts w:eastAsia="Arial"/>
          <w:sz w:val="20"/>
          <w:szCs w:val="20"/>
        </w:rPr>
        <w:t xml:space="preserve">s projets. </w:t>
      </w:r>
    </w:p>
    <w:p w14:paraId="628D4BC1" w14:textId="25FCFF0E" w:rsidR="3F0901EB" w:rsidRDefault="3F0901EB" w:rsidP="3F0901E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E3CC08" w14:textId="2291B45A" w:rsidR="37D12215" w:rsidRDefault="383D121B" w:rsidP="3F0901EB">
      <w:pPr>
        <w:pStyle w:val="Default"/>
        <w:jc w:val="both"/>
        <w:rPr>
          <w:rFonts w:eastAsia="Arial"/>
          <w:sz w:val="20"/>
          <w:szCs w:val="20"/>
        </w:rPr>
      </w:pPr>
      <w:r w:rsidRPr="5A1CB503">
        <w:rPr>
          <w:rFonts w:eastAsia="Arial"/>
          <w:sz w:val="20"/>
          <w:szCs w:val="20"/>
        </w:rPr>
        <w:t>S</w:t>
      </w:r>
      <w:r w:rsidR="0C419E6E" w:rsidRPr="5A1CB503">
        <w:rPr>
          <w:rFonts w:eastAsia="Arial"/>
          <w:sz w:val="20"/>
          <w:szCs w:val="20"/>
        </w:rPr>
        <w:t>es projets sont financés par des bailleurs publics (Union Européenne, Agence Française de Développement,</w:t>
      </w:r>
      <w:r w:rsidR="02BB4198" w:rsidRPr="5A1CB503">
        <w:rPr>
          <w:rFonts w:eastAsia="Arial"/>
          <w:sz w:val="20"/>
          <w:szCs w:val="20"/>
        </w:rPr>
        <w:t xml:space="preserve"> UNICEF</w:t>
      </w:r>
      <w:r w:rsidR="7F7FDEE9" w:rsidRPr="5A1CB503">
        <w:rPr>
          <w:rFonts w:eastAsia="Arial"/>
          <w:sz w:val="20"/>
          <w:szCs w:val="20"/>
        </w:rPr>
        <w:t>, …</w:t>
      </w:r>
      <w:r w:rsidR="0C419E6E" w:rsidRPr="5A1CB503">
        <w:rPr>
          <w:rFonts w:eastAsia="Arial"/>
          <w:sz w:val="20"/>
          <w:szCs w:val="20"/>
        </w:rPr>
        <w:t>) et bénéficient de nombreux soutiens d’origine privée provenant de fondations, entreprises, particuliers, etc.</w:t>
      </w:r>
    </w:p>
    <w:p w14:paraId="1DC59106" w14:textId="6D938DAD" w:rsidR="3F0901EB" w:rsidRDefault="3F0901EB" w:rsidP="3F0901EB">
      <w:pPr>
        <w:pStyle w:val="Default"/>
        <w:jc w:val="both"/>
        <w:rPr>
          <w:rFonts w:eastAsia="Arial"/>
          <w:sz w:val="20"/>
          <w:szCs w:val="20"/>
        </w:rPr>
      </w:pPr>
    </w:p>
    <w:p w14:paraId="1BEC8DFA" w14:textId="6913262A" w:rsidR="4F0908D5" w:rsidRDefault="096C6A2D" w:rsidP="48F91673">
      <w:pPr>
        <w:pStyle w:val="Default"/>
        <w:jc w:val="both"/>
        <w:rPr>
          <w:rFonts w:eastAsia="Arial"/>
          <w:sz w:val="20"/>
          <w:szCs w:val="20"/>
        </w:rPr>
      </w:pPr>
      <w:r w:rsidRPr="5A1CB503">
        <w:rPr>
          <w:rFonts w:eastAsia="Arial"/>
          <w:sz w:val="20"/>
          <w:szCs w:val="20"/>
        </w:rPr>
        <w:t xml:space="preserve">ESSOR recherche </w:t>
      </w:r>
      <w:r w:rsidRPr="5A1CB503">
        <w:rPr>
          <w:rFonts w:eastAsia="Arial"/>
          <w:b/>
          <w:bCs/>
          <w:sz w:val="20"/>
          <w:szCs w:val="20"/>
        </w:rPr>
        <w:t>un</w:t>
      </w:r>
      <w:r w:rsidR="6C635CEF" w:rsidRPr="5A1CB503">
        <w:rPr>
          <w:rFonts w:eastAsia="Arial"/>
          <w:b/>
          <w:bCs/>
          <w:sz w:val="20"/>
          <w:szCs w:val="20"/>
        </w:rPr>
        <w:t>·</w:t>
      </w:r>
      <w:r w:rsidRPr="5A1CB503">
        <w:rPr>
          <w:rFonts w:eastAsia="Arial"/>
          <w:b/>
          <w:bCs/>
          <w:sz w:val="20"/>
          <w:szCs w:val="20"/>
        </w:rPr>
        <w:t xml:space="preserve">e </w:t>
      </w:r>
      <w:r w:rsidR="7DFB1E76" w:rsidRPr="5A1CB503">
        <w:rPr>
          <w:rFonts w:eastAsia="Arial"/>
          <w:b/>
          <w:bCs/>
          <w:sz w:val="20"/>
          <w:szCs w:val="20"/>
        </w:rPr>
        <w:t>stagiaire « Recherche de financement</w:t>
      </w:r>
      <w:r w:rsidR="6210BA31" w:rsidRPr="5A1CB503">
        <w:rPr>
          <w:rFonts w:eastAsia="Arial"/>
          <w:b/>
          <w:bCs/>
          <w:sz w:val="20"/>
          <w:szCs w:val="20"/>
        </w:rPr>
        <w:t>s</w:t>
      </w:r>
      <w:r w:rsidR="7DFB1E76" w:rsidRPr="5A1CB503">
        <w:rPr>
          <w:rFonts w:eastAsia="Arial"/>
          <w:b/>
          <w:bCs/>
          <w:sz w:val="20"/>
          <w:szCs w:val="20"/>
        </w:rPr>
        <w:t> »</w:t>
      </w:r>
      <w:r w:rsidR="7DFB1E76" w:rsidRPr="5A1CB503">
        <w:rPr>
          <w:rFonts w:eastAsia="Arial"/>
          <w:sz w:val="20"/>
          <w:szCs w:val="20"/>
        </w:rPr>
        <w:t xml:space="preserve"> </w:t>
      </w:r>
      <w:r w:rsidR="227B4FD3" w:rsidRPr="5A1CB503">
        <w:rPr>
          <w:rFonts w:eastAsia="Arial"/>
          <w:sz w:val="20"/>
          <w:szCs w:val="20"/>
        </w:rPr>
        <w:t>pour épauler</w:t>
      </w:r>
      <w:r w:rsidR="7E601842" w:rsidRPr="5A1CB503">
        <w:rPr>
          <w:rFonts w:eastAsia="Arial"/>
          <w:sz w:val="20"/>
          <w:szCs w:val="20"/>
        </w:rPr>
        <w:t xml:space="preserve"> </w:t>
      </w:r>
      <w:r w:rsidR="7DFB1E76" w:rsidRPr="5A1CB503">
        <w:rPr>
          <w:rFonts w:eastAsia="Arial"/>
          <w:sz w:val="20"/>
          <w:szCs w:val="20"/>
        </w:rPr>
        <w:t xml:space="preserve">le pôle </w:t>
      </w:r>
      <w:r w:rsidR="7A388CBC" w:rsidRPr="5A1CB503">
        <w:rPr>
          <w:rFonts w:eastAsia="Arial"/>
          <w:b/>
          <w:bCs/>
          <w:sz w:val="20"/>
          <w:szCs w:val="20"/>
        </w:rPr>
        <w:t>P</w:t>
      </w:r>
      <w:r w:rsidR="7DFB1E76" w:rsidRPr="5A1CB503">
        <w:rPr>
          <w:rFonts w:eastAsia="Arial"/>
          <w:b/>
          <w:bCs/>
          <w:sz w:val="20"/>
          <w:szCs w:val="20"/>
        </w:rPr>
        <w:t>artenariat</w:t>
      </w:r>
      <w:r w:rsidR="4A44F961" w:rsidRPr="5A1CB503">
        <w:rPr>
          <w:rFonts w:eastAsia="Arial"/>
          <w:b/>
          <w:bCs/>
          <w:sz w:val="20"/>
          <w:szCs w:val="20"/>
        </w:rPr>
        <w:t>s</w:t>
      </w:r>
      <w:r w:rsidR="7DFB1E76" w:rsidRPr="5A1CB503">
        <w:rPr>
          <w:rFonts w:eastAsia="Arial"/>
          <w:b/>
          <w:bCs/>
          <w:sz w:val="20"/>
          <w:szCs w:val="20"/>
        </w:rPr>
        <w:t xml:space="preserve"> </w:t>
      </w:r>
      <w:r w:rsidR="076B45E2" w:rsidRPr="5A1CB503">
        <w:rPr>
          <w:rFonts w:eastAsia="Arial"/>
          <w:b/>
          <w:bCs/>
          <w:sz w:val="20"/>
          <w:szCs w:val="20"/>
        </w:rPr>
        <w:t>F</w:t>
      </w:r>
      <w:r w:rsidR="7DFB1E76" w:rsidRPr="5A1CB503">
        <w:rPr>
          <w:rFonts w:eastAsia="Arial"/>
          <w:b/>
          <w:bCs/>
          <w:sz w:val="20"/>
          <w:szCs w:val="20"/>
        </w:rPr>
        <w:t>inancier</w:t>
      </w:r>
      <w:r w:rsidR="4A44F961" w:rsidRPr="5A1CB503">
        <w:rPr>
          <w:rFonts w:eastAsia="Arial"/>
          <w:b/>
          <w:bCs/>
          <w:sz w:val="20"/>
          <w:szCs w:val="20"/>
        </w:rPr>
        <w:t>s</w:t>
      </w:r>
      <w:r w:rsidR="7E601842" w:rsidRPr="5A1CB503">
        <w:rPr>
          <w:rFonts w:eastAsia="Arial"/>
          <w:sz w:val="20"/>
          <w:szCs w:val="20"/>
        </w:rPr>
        <w:t xml:space="preserve"> dans la mise en œuvre</w:t>
      </w:r>
      <w:r w:rsidR="4E27C3A0" w:rsidRPr="5A1CB503">
        <w:rPr>
          <w:rFonts w:eastAsia="Arial"/>
          <w:sz w:val="20"/>
          <w:szCs w:val="20"/>
        </w:rPr>
        <w:t xml:space="preserve"> de sa</w:t>
      </w:r>
      <w:r w:rsidR="7E601842" w:rsidRPr="5A1CB503">
        <w:rPr>
          <w:rFonts w:eastAsia="Arial"/>
          <w:sz w:val="20"/>
          <w:szCs w:val="20"/>
        </w:rPr>
        <w:t xml:space="preserve"> stratégie d</w:t>
      </w:r>
      <w:r w:rsidR="09BB836D" w:rsidRPr="5A1CB503">
        <w:rPr>
          <w:rFonts w:eastAsia="Arial"/>
          <w:sz w:val="20"/>
          <w:szCs w:val="20"/>
        </w:rPr>
        <w:t xml:space="preserve">e recherche </w:t>
      </w:r>
      <w:r w:rsidR="7E601842" w:rsidRPr="5A1CB503">
        <w:rPr>
          <w:rFonts w:eastAsia="Arial"/>
          <w:sz w:val="20"/>
          <w:szCs w:val="20"/>
        </w:rPr>
        <w:t>de partenaires financiers</w:t>
      </w:r>
      <w:r w:rsidR="3B797338" w:rsidRPr="5A1CB503">
        <w:rPr>
          <w:rFonts w:eastAsia="Arial"/>
          <w:sz w:val="20"/>
          <w:szCs w:val="20"/>
        </w:rPr>
        <w:t>.</w:t>
      </w:r>
      <w:r w:rsidR="7E601842" w:rsidRPr="5A1CB503">
        <w:rPr>
          <w:rFonts w:eastAsia="Arial"/>
          <w:sz w:val="20"/>
          <w:szCs w:val="20"/>
        </w:rPr>
        <w:t xml:space="preserve"> </w:t>
      </w:r>
      <w:r w:rsidR="3678D6B5" w:rsidRPr="5A1CB503">
        <w:rPr>
          <w:rFonts w:eastAsia="Arial"/>
          <w:sz w:val="20"/>
          <w:szCs w:val="20"/>
        </w:rPr>
        <w:t xml:space="preserve">Le pôle Partenariats Financiers est composé d’une </w:t>
      </w:r>
      <w:r w:rsidR="4967D096" w:rsidRPr="5A1CB503">
        <w:rPr>
          <w:rFonts w:eastAsia="Arial"/>
          <w:sz w:val="20"/>
          <w:szCs w:val="20"/>
        </w:rPr>
        <w:t xml:space="preserve">responsable </w:t>
      </w:r>
      <w:r w:rsidR="3678D6B5" w:rsidRPr="5A1CB503">
        <w:rPr>
          <w:rFonts w:eastAsia="Arial"/>
          <w:sz w:val="20"/>
          <w:szCs w:val="20"/>
        </w:rPr>
        <w:t>de</w:t>
      </w:r>
      <w:r w:rsidR="36DDA069" w:rsidRPr="5A1CB503">
        <w:rPr>
          <w:rFonts w:eastAsia="Arial"/>
          <w:sz w:val="20"/>
          <w:szCs w:val="20"/>
        </w:rPr>
        <w:t>s</w:t>
      </w:r>
      <w:r w:rsidR="3678D6B5" w:rsidRPr="5A1CB503">
        <w:rPr>
          <w:rFonts w:eastAsia="Arial"/>
          <w:sz w:val="20"/>
          <w:szCs w:val="20"/>
        </w:rPr>
        <w:t xml:space="preserve"> </w:t>
      </w:r>
      <w:r w:rsidR="2A21A7E7" w:rsidRPr="5A1CB503">
        <w:rPr>
          <w:rFonts w:eastAsia="Arial"/>
          <w:sz w:val="20"/>
          <w:szCs w:val="20"/>
        </w:rPr>
        <w:t>p</w:t>
      </w:r>
      <w:r w:rsidR="3678D6B5" w:rsidRPr="5A1CB503">
        <w:rPr>
          <w:rFonts w:eastAsia="Arial"/>
          <w:sz w:val="20"/>
          <w:szCs w:val="20"/>
        </w:rPr>
        <w:t xml:space="preserve">artenariats </w:t>
      </w:r>
      <w:r w:rsidR="2A21A7E7" w:rsidRPr="5A1CB503">
        <w:rPr>
          <w:rFonts w:eastAsia="Arial"/>
          <w:sz w:val="20"/>
          <w:szCs w:val="20"/>
        </w:rPr>
        <w:t>f</w:t>
      </w:r>
      <w:r w:rsidR="3678D6B5" w:rsidRPr="5A1CB503">
        <w:rPr>
          <w:rFonts w:eastAsia="Arial"/>
          <w:sz w:val="20"/>
          <w:szCs w:val="20"/>
        </w:rPr>
        <w:t>inanciers</w:t>
      </w:r>
      <w:r w:rsidR="2A21A7E7" w:rsidRPr="5A1CB503">
        <w:rPr>
          <w:rFonts w:eastAsia="Arial"/>
          <w:sz w:val="20"/>
          <w:szCs w:val="20"/>
        </w:rPr>
        <w:t xml:space="preserve"> </w:t>
      </w:r>
      <w:r w:rsidR="0FDFE237" w:rsidRPr="5A1CB503">
        <w:rPr>
          <w:rFonts w:eastAsia="Arial"/>
          <w:sz w:val="20"/>
          <w:szCs w:val="20"/>
        </w:rPr>
        <w:t>et</w:t>
      </w:r>
      <w:r w:rsidR="2A21A7E7" w:rsidRPr="5A1CB503">
        <w:rPr>
          <w:rFonts w:eastAsia="Arial"/>
          <w:sz w:val="20"/>
          <w:szCs w:val="20"/>
        </w:rPr>
        <w:t xml:space="preserve"> d’une </w:t>
      </w:r>
      <w:r w:rsidR="4D35340D" w:rsidRPr="5A1CB503">
        <w:rPr>
          <w:rFonts w:eastAsia="Arial"/>
          <w:sz w:val="20"/>
          <w:szCs w:val="20"/>
        </w:rPr>
        <w:t>chargée</w:t>
      </w:r>
      <w:r w:rsidR="2A21A7E7" w:rsidRPr="5A1CB503">
        <w:rPr>
          <w:rFonts w:eastAsia="Arial"/>
          <w:sz w:val="20"/>
          <w:szCs w:val="20"/>
        </w:rPr>
        <w:t xml:space="preserve"> </w:t>
      </w:r>
      <w:r w:rsidR="7A1DD125" w:rsidRPr="5A1CB503">
        <w:rPr>
          <w:rFonts w:eastAsia="Arial"/>
          <w:sz w:val="20"/>
          <w:szCs w:val="20"/>
        </w:rPr>
        <w:t xml:space="preserve">des </w:t>
      </w:r>
      <w:r w:rsidR="2A21A7E7" w:rsidRPr="5A1CB503">
        <w:rPr>
          <w:rFonts w:eastAsia="Arial"/>
          <w:sz w:val="20"/>
          <w:szCs w:val="20"/>
        </w:rPr>
        <w:t>partenariats financiers</w:t>
      </w:r>
      <w:r w:rsidR="6724C4B0" w:rsidRPr="5A1CB503">
        <w:rPr>
          <w:rFonts w:eastAsia="Arial"/>
          <w:sz w:val="20"/>
          <w:szCs w:val="20"/>
        </w:rPr>
        <w:t xml:space="preserve"> qui collaborent en binôme. </w:t>
      </w:r>
      <w:r w:rsidR="2A21A7E7" w:rsidRPr="5A1CB503">
        <w:rPr>
          <w:rFonts w:eastAsia="Arial"/>
          <w:sz w:val="20"/>
          <w:szCs w:val="20"/>
        </w:rPr>
        <w:t>Le pôle Partenariats Financiers</w:t>
      </w:r>
      <w:r w:rsidR="27868F8B" w:rsidRPr="5A1CB503">
        <w:rPr>
          <w:rFonts w:eastAsia="Arial"/>
          <w:sz w:val="20"/>
          <w:szCs w:val="20"/>
        </w:rPr>
        <w:t>, sous la supervision de la direction,</w:t>
      </w:r>
      <w:r w:rsidR="2A21A7E7" w:rsidRPr="5A1CB503">
        <w:rPr>
          <w:rFonts w:eastAsia="Arial"/>
          <w:sz w:val="20"/>
          <w:szCs w:val="20"/>
        </w:rPr>
        <w:t xml:space="preserve"> travaille</w:t>
      </w:r>
      <w:r w:rsidR="1F7539CB" w:rsidRPr="5A1CB503">
        <w:rPr>
          <w:rFonts w:eastAsia="Arial"/>
          <w:sz w:val="20"/>
          <w:szCs w:val="20"/>
        </w:rPr>
        <w:t xml:space="preserve"> en lien étroit </w:t>
      </w:r>
      <w:r w:rsidR="3678D6B5" w:rsidRPr="5A1CB503">
        <w:rPr>
          <w:rFonts w:eastAsia="Arial"/>
          <w:sz w:val="20"/>
          <w:szCs w:val="20"/>
        </w:rPr>
        <w:t>avec les Responsables Programmes, le Coordinateur Financier et</w:t>
      </w:r>
      <w:r w:rsidR="1F7539CB" w:rsidRPr="5A1CB503">
        <w:rPr>
          <w:rFonts w:eastAsia="Arial"/>
          <w:sz w:val="20"/>
          <w:szCs w:val="20"/>
        </w:rPr>
        <w:t xml:space="preserve"> </w:t>
      </w:r>
      <w:r w:rsidR="3678D6B5" w:rsidRPr="5A1CB503">
        <w:rPr>
          <w:rFonts w:eastAsia="Arial"/>
          <w:sz w:val="20"/>
          <w:szCs w:val="20"/>
        </w:rPr>
        <w:t>les</w:t>
      </w:r>
      <w:r w:rsidR="1F7539CB" w:rsidRPr="5A1CB503">
        <w:rPr>
          <w:rFonts w:eastAsia="Arial"/>
          <w:sz w:val="20"/>
          <w:szCs w:val="20"/>
        </w:rPr>
        <w:t xml:space="preserve"> </w:t>
      </w:r>
      <w:r w:rsidR="3678D6B5" w:rsidRPr="5A1CB503">
        <w:rPr>
          <w:rFonts w:eastAsia="Arial"/>
          <w:sz w:val="20"/>
          <w:szCs w:val="20"/>
        </w:rPr>
        <w:t>Coordinations</w:t>
      </w:r>
      <w:r w:rsidR="1F7539CB" w:rsidRPr="5A1CB503">
        <w:rPr>
          <w:rFonts w:eastAsia="Arial"/>
          <w:sz w:val="20"/>
          <w:szCs w:val="20"/>
        </w:rPr>
        <w:t xml:space="preserve"> </w:t>
      </w:r>
      <w:r w:rsidR="3678D6B5" w:rsidRPr="5A1CB503">
        <w:rPr>
          <w:rFonts w:eastAsia="Arial"/>
          <w:sz w:val="20"/>
          <w:szCs w:val="20"/>
        </w:rPr>
        <w:t>pays.</w:t>
      </w:r>
    </w:p>
    <w:p w14:paraId="02B99F5F" w14:textId="1B507886" w:rsidR="3F0901EB" w:rsidRDefault="3F0901EB" w:rsidP="3F0901EB">
      <w:pPr>
        <w:pStyle w:val="Default"/>
        <w:jc w:val="both"/>
        <w:rPr>
          <w:rFonts w:eastAsia="MS Mincho"/>
        </w:rPr>
      </w:pPr>
    </w:p>
    <w:p w14:paraId="6633966D" w14:textId="50A9B290" w:rsidR="003606DD" w:rsidRDefault="096C6A2D" w:rsidP="6DEF2787">
      <w:pPr>
        <w:pStyle w:val="Default"/>
        <w:jc w:val="both"/>
        <w:rPr>
          <w:rFonts w:eastAsia="Arial"/>
          <w:sz w:val="20"/>
          <w:szCs w:val="20"/>
        </w:rPr>
      </w:pPr>
      <w:r w:rsidRPr="5A1CB503">
        <w:rPr>
          <w:rFonts w:eastAsia="Arial"/>
          <w:b/>
          <w:bCs/>
          <w:sz w:val="20"/>
          <w:szCs w:val="20"/>
          <w:u w:val="single"/>
        </w:rPr>
        <w:t>Missions d’ensemble :</w:t>
      </w:r>
      <w:r w:rsidRPr="5A1CB503">
        <w:rPr>
          <w:rFonts w:eastAsia="Arial"/>
          <w:b/>
          <w:bCs/>
          <w:sz w:val="20"/>
          <w:szCs w:val="20"/>
        </w:rPr>
        <w:t xml:space="preserve"> </w:t>
      </w:r>
      <w:r w:rsidR="7DFB1E76" w:rsidRPr="5A1CB503">
        <w:rPr>
          <w:rFonts w:eastAsia="Arial"/>
          <w:sz w:val="20"/>
          <w:szCs w:val="20"/>
        </w:rPr>
        <w:t>Le</w:t>
      </w:r>
      <w:r w:rsidR="131F5E82" w:rsidRPr="5A1CB503">
        <w:rPr>
          <w:sz w:val="20"/>
          <w:szCs w:val="20"/>
        </w:rPr>
        <w:t xml:space="preserve">·a </w:t>
      </w:r>
      <w:r w:rsidR="7DFB1E76" w:rsidRPr="5A1CB503">
        <w:rPr>
          <w:rFonts w:eastAsia="Arial"/>
          <w:sz w:val="20"/>
          <w:szCs w:val="20"/>
        </w:rPr>
        <w:t>stagiaire</w:t>
      </w:r>
      <w:r w:rsidR="6210BA31" w:rsidRPr="5A1CB503">
        <w:rPr>
          <w:rFonts w:eastAsia="Arial"/>
          <w:sz w:val="20"/>
          <w:szCs w:val="20"/>
        </w:rPr>
        <w:t xml:space="preserve"> « </w:t>
      </w:r>
      <w:r w:rsidR="64E76AE1" w:rsidRPr="5A1CB503">
        <w:rPr>
          <w:rFonts w:eastAsia="Arial"/>
          <w:sz w:val="20"/>
          <w:szCs w:val="20"/>
        </w:rPr>
        <w:t>r</w:t>
      </w:r>
      <w:r w:rsidR="6210BA31" w:rsidRPr="5A1CB503">
        <w:rPr>
          <w:rFonts w:eastAsia="Arial"/>
          <w:sz w:val="20"/>
          <w:szCs w:val="20"/>
        </w:rPr>
        <w:t>echerche de financement »</w:t>
      </w:r>
      <w:r w:rsidR="03106693" w:rsidRPr="5A1CB503">
        <w:rPr>
          <w:rFonts w:eastAsia="Arial"/>
          <w:sz w:val="20"/>
          <w:szCs w:val="20"/>
        </w:rPr>
        <w:t xml:space="preserve"> contribue</w:t>
      </w:r>
      <w:r w:rsidR="402F9500" w:rsidRPr="5A1CB503">
        <w:rPr>
          <w:rFonts w:eastAsia="Arial"/>
          <w:sz w:val="20"/>
          <w:szCs w:val="20"/>
        </w:rPr>
        <w:t>ra</w:t>
      </w:r>
      <w:r w:rsidR="03106693" w:rsidRPr="5A1CB503">
        <w:rPr>
          <w:rFonts w:eastAsia="Arial"/>
          <w:sz w:val="20"/>
          <w:szCs w:val="20"/>
        </w:rPr>
        <w:t xml:space="preserve"> </w:t>
      </w:r>
      <w:r w:rsidR="6210BA31" w:rsidRPr="5A1CB503">
        <w:rPr>
          <w:rFonts w:eastAsia="Arial"/>
          <w:sz w:val="20"/>
          <w:szCs w:val="20"/>
        </w:rPr>
        <w:t xml:space="preserve">à </w:t>
      </w:r>
      <w:r w:rsidR="03106693" w:rsidRPr="5A1CB503">
        <w:rPr>
          <w:rFonts w:eastAsia="Arial"/>
          <w:sz w:val="20"/>
          <w:szCs w:val="20"/>
        </w:rPr>
        <w:t>l’identification de partenaires financiers</w:t>
      </w:r>
      <w:r w:rsidR="3CFF5FAA" w:rsidRPr="5A1CB503">
        <w:rPr>
          <w:rFonts w:eastAsia="Arial"/>
          <w:sz w:val="20"/>
          <w:szCs w:val="20"/>
        </w:rPr>
        <w:t>,</w:t>
      </w:r>
      <w:r w:rsidR="22C5E14A" w:rsidRPr="5A1CB503">
        <w:rPr>
          <w:rFonts w:eastAsia="Arial"/>
          <w:sz w:val="20"/>
          <w:szCs w:val="20"/>
        </w:rPr>
        <w:t xml:space="preserve"> en particulier </w:t>
      </w:r>
      <w:r w:rsidR="4A56B7F5" w:rsidRPr="5A1CB503">
        <w:rPr>
          <w:rFonts w:eastAsia="Arial"/>
          <w:sz w:val="20"/>
          <w:szCs w:val="20"/>
        </w:rPr>
        <w:t>pour</w:t>
      </w:r>
      <w:r w:rsidR="22C5E14A" w:rsidRPr="5A1CB503">
        <w:rPr>
          <w:rFonts w:eastAsia="Arial"/>
          <w:sz w:val="20"/>
          <w:szCs w:val="20"/>
        </w:rPr>
        <w:t xml:space="preserve"> le secteur Education</w:t>
      </w:r>
      <w:r w:rsidR="3CFF5FAA" w:rsidRPr="5A1CB503">
        <w:rPr>
          <w:rFonts w:eastAsia="Arial"/>
          <w:sz w:val="20"/>
          <w:szCs w:val="20"/>
        </w:rPr>
        <w:t xml:space="preserve"> et au développement de propositions </w:t>
      </w:r>
      <w:r w:rsidR="0BD94E4F" w:rsidRPr="5A1CB503">
        <w:rPr>
          <w:rFonts w:eastAsia="Arial"/>
          <w:sz w:val="20"/>
          <w:szCs w:val="20"/>
        </w:rPr>
        <w:t xml:space="preserve">et d’argumentaires </w:t>
      </w:r>
      <w:r w:rsidR="3CFF5FAA" w:rsidRPr="5A1CB503">
        <w:rPr>
          <w:rFonts w:eastAsia="Arial"/>
          <w:sz w:val="20"/>
          <w:szCs w:val="20"/>
        </w:rPr>
        <w:t>de qualité</w:t>
      </w:r>
      <w:r w:rsidR="68ACA796" w:rsidRPr="5A1CB503">
        <w:rPr>
          <w:rFonts w:eastAsia="Arial"/>
          <w:sz w:val="20"/>
          <w:szCs w:val="20"/>
        </w:rPr>
        <w:t xml:space="preserve"> en lien avec les priorités stratégiques des principaux acteurs de la solidarité internationale</w:t>
      </w:r>
      <w:r w:rsidR="59D829BA" w:rsidRPr="5A1CB503">
        <w:rPr>
          <w:rFonts w:eastAsia="Arial"/>
          <w:sz w:val="20"/>
          <w:szCs w:val="20"/>
        </w:rPr>
        <w:t xml:space="preserve"> et des thématiques transversales (inclusion, genre, jeunesse, numérique</w:t>
      </w:r>
      <w:r w:rsidR="1A6CF627" w:rsidRPr="5A1CB503">
        <w:rPr>
          <w:rFonts w:eastAsia="Arial"/>
          <w:sz w:val="20"/>
          <w:szCs w:val="20"/>
        </w:rPr>
        <w:t>, environnement, plaidoyer</w:t>
      </w:r>
      <w:r w:rsidR="59D829BA" w:rsidRPr="5A1CB503">
        <w:rPr>
          <w:rFonts w:eastAsia="Arial"/>
          <w:sz w:val="20"/>
          <w:szCs w:val="20"/>
        </w:rPr>
        <w:t xml:space="preserve"> …)</w:t>
      </w:r>
      <w:r w:rsidR="3CFF5FAA" w:rsidRPr="5A1CB503">
        <w:rPr>
          <w:rFonts w:eastAsia="Arial"/>
          <w:sz w:val="20"/>
          <w:szCs w:val="20"/>
        </w:rPr>
        <w:t xml:space="preserve">. </w:t>
      </w:r>
    </w:p>
    <w:p w14:paraId="7263CA6D" w14:textId="2B0CD011" w:rsidR="0EEF6614" w:rsidRDefault="0EEF6614" w:rsidP="0EEF6614">
      <w:pPr>
        <w:pStyle w:val="Default"/>
        <w:jc w:val="both"/>
        <w:rPr>
          <w:rFonts w:eastAsia="Arial"/>
          <w:sz w:val="20"/>
          <w:szCs w:val="20"/>
        </w:rPr>
      </w:pPr>
    </w:p>
    <w:p w14:paraId="0C9035BD" w14:textId="44E9F01E" w:rsidR="4F0908D5" w:rsidRDefault="3CFF5FAA" w:rsidP="6DEF2787">
      <w:pPr>
        <w:pStyle w:val="Default"/>
        <w:jc w:val="both"/>
        <w:rPr>
          <w:rFonts w:eastAsia="Arial"/>
          <w:sz w:val="20"/>
          <w:szCs w:val="20"/>
        </w:rPr>
      </w:pPr>
      <w:r w:rsidRPr="0EEF6614">
        <w:rPr>
          <w:sz w:val="20"/>
          <w:szCs w:val="20"/>
        </w:rPr>
        <w:t>En collaboration étroite avec le</w:t>
      </w:r>
      <w:r w:rsidR="1B967CE7" w:rsidRPr="0EEF6614">
        <w:rPr>
          <w:sz w:val="20"/>
          <w:szCs w:val="20"/>
        </w:rPr>
        <w:t xml:space="preserve"> pôle </w:t>
      </w:r>
      <w:r w:rsidR="57F94F5E" w:rsidRPr="0EEF6614">
        <w:rPr>
          <w:sz w:val="20"/>
          <w:szCs w:val="20"/>
        </w:rPr>
        <w:t>P</w:t>
      </w:r>
      <w:r w:rsidR="1B967CE7" w:rsidRPr="0EEF6614">
        <w:rPr>
          <w:sz w:val="20"/>
          <w:szCs w:val="20"/>
        </w:rPr>
        <w:t xml:space="preserve">artenariats </w:t>
      </w:r>
      <w:r w:rsidR="69F73061" w:rsidRPr="0EEF6614">
        <w:rPr>
          <w:sz w:val="20"/>
          <w:szCs w:val="20"/>
        </w:rPr>
        <w:t>F</w:t>
      </w:r>
      <w:r w:rsidR="1B967CE7" w:rsidRPr="0EEF6614">
        <w:rPr>
          <w:sz w:val="20"/>
          <w:szCs w:val="20"/>
        </w:rPr>
        <w:t xml:space="preserve">inanciers </w:t>
      </w:r>
      <w:r w:rsidR="5943FE6D" w:rsidRPr="0EEF6614">
        <w:rPr>
          <w:sz w:val="20"/>
          <w:szCs w:val="20"/>
        </w:rPr>
        <w:t>et en lien avec la Direction, les équipes programmes du siège et les coordinations locales d'ESSOR</w:t>
      </w:r>
      <w:r w:rsidRPr="0EEF6614">
        <w:rPr>
          <w:sz w:val="20"/>
          <w:szCs w:val="20"/>
        </w:rPr>
        <w:t>,</w:t>
      </w:r>
      <w:r w:rsidR="1913B395" w:rsidRPr="0EEF6614">
        <w:rPr>
          <w:sz w:val="20"/>
          <w:szCs w:val="20"/>
        </w:rPr>
        <w:t xml:space="preserve"> l</w:t>
      </w:r>
      <w:r w:rsidR="6210BA31" w:rsidRPr="0EEF6614">
        <w:rPr>
          <w:sz w:val="20"/>
          <w:szCs w:val="20"/>
        </w:rPr>
        <w:t>e</w:t>
      </w:r>
      <w:r w:rsidR="131F5E82" w:rsidRPr="0EEF6614">
        <w:rPr>
          <w:sz w:val="20"/>
          <w:szCs w:val="20"/>
        </w:rPr>
        <w:t>·a</w:t>
      </w:r>
      <w:r w:rsidR="6210BA31" w:rsidRPr="0EEF6614">
        <w:rPr>
          <w:sz w:val="20"/>
          <w:szCs w:val="20"/>
        </w:rPr>
        <w:t xml:space="preserve"> stagiaire « </w:t>
      </w:r>
      <w:r w:rsidR="5F00539E" w:rsidRPr="0EEF6614">
        <w:rPr>
          <w:sz w:val="20"/>
          <w:szCs w:val="20"/>
        </w:rPr>
        <w:t>recherche de financement</w:t>
      </w:r>
      <w:r w:rsidR="6210BA31" w:rsidRPr="0EEF6614">
        <w:rPr>
          <w:sz w:val="20"/>
          <w:szCs w:val="20"/>
        </w:rPr>
        <w:t> »</w:t>
      </w:r>
      <w:r w:rsidR="1B967CE7" w:rsidRPr="0EEF6614">
        <w:rPr>
          <w:sz w:val="20"/>
          <w:szCs w:val="20"/>
        </w:rPr>
        <w:t xml:space="preserve"> </w:t>
      </w:r>
      <w:r w:rsidR="657BF028" w:rsidRPr="0EEF6614">
        <w:rPr>
          <w:rFonts w:eastAsia="Arial"/>
          <w:sz w:val="20"/>
          <w:szCs w:val="20"/>
        </w:rPr>
        <w:t>aura pour principales missions</w:t>
      </w:r>
      <w:r w:rsidR="5B9A36F8" w:rsidRPr="0EEF6614">
        <w:rPr>
          <w:rFonts w:eastAsia="Arial"/>
          <w:sz w:val="20"/>
          <w:szCs w:val="20"/>
        </w:rPr>
        <w:t xml:space="preserve"> : </w:t>
      </w:r>
    </w:p>
    <w:p w14:paraId="743549EF" w14:textId="589B4D07" w:rsidR="3F0901EB" w:rsidRDefault="3F0901EB" w:rsidP="3F0901E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EFD3EB" w14:textId="5F6C3C15" w:rsidR="6BC0E43F" w:rsidRDefault="6BC0E43F" w:rsidP="7028BFF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7028BFFB">
        <w:rPr>
          <w:rFonts w:ascii="Arial" w:eastAsia="Arial" w:hAnsi="Arial" w:cs="Arial"/>
          <w:b/>
          <w:bCs/>
          <w:sz w:val="20"/>
          <w:szCs w:val="20"/>
          <w:u w:val="single"/>
        </w:rPr>
        <w:t>Appu</w:t>
      </w:r>
      <w:r w:rsidR="24C849F1" w:rsidRPr="7028BFFB">
        <w:rPr>
          <w:rFonts w:ascii="Arial" w:eastAsia="Arial" w:hAnsi="Arial" w:cs="Arial"/>
          <w:b/>
          <w:bCs/>
          <w:sz w:val="20"/>
          <w:szCs w:val="20"/>
          <w:u w:val="single"/>
        </w:rPr>
        <w:t>yer</w:t>
      </w:r>
      <w:r w:rsidRPr="7028BFFB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la recherche de financements</w:t>
      </w:r>
      <w:r w:rsidR="0F83A2DB" w:rsidRPr="7028BFFB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3DED2BF3" w14:textId="1D0F598F" w:rsidR="72D3DF99" w:rsidRDefault="72D3DF99" w:rsidP="3F0901E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F0901EB">
        <w:rPr>
          <w:rFonts w:ascii="Arial" w:eastAsia="Arial" w:hAnsi="Arial" w:cs="Arial"/>
          <w:sz w:val="20"/>
          <w:szCs w:val="20"/>
        </w:rPr>
        <w:t xml:space="preserve">Appui à la recherche et l'identification </w:t>
      </w:r>
      <w:r w:rsidR="64C7AA22" w:rsidRPr="3F0901EB">
        <w:rPr>
          <w:rFonts w:ascii="Arial" w:eastAsia="Arial" w:hAnsi="Arial" w:cs="Arial"/>
          <w:color w:val="000000" w:themeColor="text1"/>
          <w:sz w:val="20"/>
          <w:szCs w:val="20"/>
        </w:rPr>
        <w:t>de nouveaux partenaires (notamment fondations, entreprises, acteurs publics</w:t>
      </w:r>
      <w:r w:rsidR="00D14DBB">
        <w:rPr>
          <w:rFonts w:ascii="Arial" w:eastAsia="Arial" w:hAnsi="Arial" w:cs="Arial"/>
          <w:color w:val="000000" w:themeColor="text1"/>
          <w:sz w:val="20"/>
          <w:szCs w:val="20"/>
        </w:rPr>
        <w:t xml:space="preserve"> au Nord et au Sud</w:t>
      </w:r>
      <w:r w:rsidR="64C7AA22" w:rsidRPr="3F0901EB">
        <w:rPr>
          <w:rFonts w:ascii="Arial" w:eastAsia="Arial" w:hAnsi="Arial" w:cs="Arial"/>
          <w:color w:val="000000" w:themeColor="text1"/>
          <w:sz w:val="20"/>
          <w:szCs w:val="20"/>
        </w:rPr>
        <w:t>…)</w:t>
      </w:r>
    </w:p>
    <w:p w14:paraId="32936D4B" w14:textId="5508758A" w:rsidR="7D0EEC92" w:rsidRDefault="6E5F3E6D" w:rsidP="3F0901E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EEF6614">
        <w:rPr>
          <w:rFonts w:ascii="Arial" w:eastAsia="Arial" w:hAnsi="Arial" w:cs="Arial"/>
          <w:sz w:val="20"/>
          <w:szCs w:val="20"/>
        </w:rPr>
        <w:t xml:space="preserve">Appui à </w:t>
      </w:r>
      <w:r w:rsidR="619851CA" w:rsidRPr="0EEF6614">
        <w:rPr>
          <w:rFonts w:ascii="Arial" w:eastAsia="Arial" w:hAnsi="Arial" w:cs="Arial"/>
          <w:color w:val="000000" w:themeColor="text1"/>
          <w:sz w:val="20"/>
          <w:szCs w:val="20"/>
        </w:rPr>
        <w:t xml:space="preserve">l’actualisation </w:t>
      </w:r>
      <w:r w:rsidR="2D931C27" w:rsidRPr="0EEF6614">
        <w:rPr>
          <w:rFonts w:ascii="Arial" w:eastAsia="Arial" w:hAnsi="Arial" w:cs="Arial"/>
          <w:color w:val="000000" w:themeColor="text1"/>
          <w:sz w:val="20"/>
          <w:szCs w:val="20"/>
        </w:rPr>
        <w:t>des outils de veille et de la base de données</w:t>
      </w:r>
    </w:p>
    <w:p w14:paraId="04833FE2" w14:textId="50AD3FED" w:rsidR="009F45D2" w:rsidRPr="009F45D2" w:rsidRDefault="69BC123A" w:rsidP="3F0901E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B9043A9">
        <w:rPr>
          <w:rFonts w:ascii="Arial" w:eastAsia="Arial" w:hAnsi="Arial" w:cs="Arial"/>
          <w:sz w:val="20"/>
          <w:szCs w:val="20"/>
        </w:rPr>
        <w:t>Contribuer plus largement aux dynamiques de réflexion du pôle partenariats :</w:t>
      </w:r>
      <w:r w:rsidR="001527C9" w:rsidRPr="0B9043A9">
        <w:rPr>
          <w:rFonts w:ascii="Arial" w:eastAsia="Arial" w:hAnsi="Arial" w:cs="Arial"/>
          <w:sz w:val="20"/>
          <w:szCs w:val="20"/>
        </w:rPr>
        <w:t xml:space="preserve"> stratégie entreprise</w:t>
      </w:r>
      <w:r w:rsidR="000926FC" w:rsidRPr="0B9043A9">
        <w:rPr>
          <w:rFonts w:ascii="Arial" w:eastAsia="Arial" w:hAnsi="Arial" w:cs="Arial"/>
          <w:sz w:val="20"/>
          <w:szCs w:val="20"/>
        </w:rPr>
        <w:t xml:space="preserve">, </w:t>
      </w:r>
      <w:r w:rsidR="005972E6" w:rsidRPr="0B9043A9">
        <w:rPr>
          <w:rFonts w:ascii="Arial" w:eastAsia="Arial" w:hAnsi="Arial" w:cs="Arial"/>
          <w:sz w:val="20"/>
          <w:szCs w:val="20"/>
        </w:rPr>
        <w:t>recherche de financement</w:t>
      </w:r>
      <w:r w:rsidR="009F45D2" w:rsidRPr="0B9043A9">
        <w:rPr>
          <w:rFonts w:ascii="Arial" w:eastAsia="Arial" w:hAnsi="Arial" w:cs="Arial"/>
          <w:sz w:val="20"/>
          <w:szCs w:val="20"/>
        </w:rPr>
        <w:t>s</w:t>
      </w:r>
      <w:r w:rsidR="005972E6" w:rsidRPr="0B9043A9">
        <w:rPr>
          <w:rFonts w:ascii="Arial" w:eastAsia="Arial" w:hAnsi="Arial" w:cs="Arial"/>
          <w:sz w:val="20"/>
          <w:szCs w:val="20"/>
        </w:rPr>
        <w:t xml:space="preserve"> loca</w:t>
      </w:r>
      <w:r w:rsidR="009F45D2" w:rsidRPr="0B9043A9">
        <w:rPr>
          <w:rFonts w:ascii="Arial" w:eastAsia="Arial" w:hAnsi="Arial" w:cs="Arial"/>
          <w:sz w:val="20"/>
          <w:szCs w:val="20"/>
        </w:rPr>
        <w:t>ux</w:t>
      </w:r>
      <w:r w:rsidR="6B5D90A1" w:rsidRPr="0B9043A9">
        <w:rPr>
          <w:rFonts w:ascii="Arial" w:eastAsia="Arial" w:hAnsi="Arial" w:cs="Arial"/>
          <w:sz w:val="20"/>
          <w:szCs w:val="20"/>
        </w:rPr>
        <w:t xml:space="preserve"> (ambassades, agence</w:t>
      </w:r>
      <w:r w:rsidR="4C8EF016" w:rsidRPr="0B9043A9">
        <w:rPr>
          <w:rFonts w:ascii="Arial" w:eastAsia="Arial" w:hAnsi="Arial" w:cs="Arial"/>
          <w:sz w:val="20"/>
          <w:szCs w:val="20"/>
        </w:rPr>
        <w:t>s</w:t>
      </w:r>
      <w:r w:rsidR="6B5D90A1" w:rsidRPr="0B9043A9">
        <w:rPr>
          <w:rFonts w:ascii="Arial" w:eastAsia="Arial" w:hAnsi="Arial" w:cs="Arial"/>
          <w:sz w:val="20"/>
          <w:szCs w:val="20"/>
        </w:rPr>
        <w:t xml:space="preserve"> des </w:t>
      </w:r>
      <w:r w:rsidR="79857823" w:rsidRPr="0B9043A9">
        <w:rPr>
          <w:rFonts w:ascii="Arial" w:eastAsia="Arial" w:hAnsi="Arial" w:cs="Arial"/>
          <w:sz w:val="20"/>
          <w:szCs w:val="20"/>
        </w:rPr>
        <w:t>Na</w:t>
      </w:r>
      <w:r w:rsidR="6B5D90A1" w:rsidRPr="0B9043A9">
        <w:rPr>
          <w:rFonts w:ascii="Arial" w:eastAsia="Arial" w:hAnsi="Arial" w:cs="Arial"/>
          <w:sz w:val="20"/>
          <w:szCs w:val="20"/>
        </w:rPr>
        <w:t xml:space="preserve">tions </w:t>
      </w:r>
      <w:r w:rsidR="521259FB" w:rsidRPr="0B9043A9">
        <w:rPr>
          <w:rFonts w:ascii="Arial" w:eastAsia="Arial" w:hAnsi="Arial" w:cs="Arial"/>
          <w:sz w:val="20"/>
          <w:szCs w:val="20"/>
        </w:rPr>
        <w:t>U</w:t>
      </w:r>
      <w:r w:rsidR="6B5D90A1" w:rsidRPr="0B9043A9">
        <w:rPr>
          <w:rFonts w:ascii="Arial" w:eastAsia="Arial" w:hAnsi="Arial" w:cs="Arial"/>
          <w:sz w:val="20"/>
          <w:szCs w:val="20"/>
        </w:rPr>
        <w:t>nies …)</w:t>
      </w:r>
      <w:r w:rsidR="00977022" w:rsidRPr="0B9043A9">
        <w:rPr>
          <w:rFonts w:ascii="Arial" w:eastAsia="Arial" w:hAnsi="Arial" w:cs="Arial"/>
          <w:sz w:val="20"/>
          <w:szCs w:val="20"/>
        </w:rPr>
        <w:t>, charte éthique</w:t>
      </w:r>
      <w:r w:rsidR="001527C9" w:rsidRPr="0B9043A9">
        <w:rPr>
          <w:rFonts w:ascii="Arial" w:eastAsia="Arial" w:hAnsi="Arial" w:cs="Arial"/>
          <w:sz w:val="20"/>
          <w:szCs w:val="20"/>
        </w:rPr>
        <w:t>, …</w:t>
      </w:r>
    </w:p>
    <w:p w14:paraId="5728160E" w14:textId="5CB8E8C3" w:rsidR="3C45096E" w:rsidRDefault="3C45096E" w:rsidP="3C45096E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9C362E" w14:textId="1A7F55B8" w:rsidR="3118B9C7" w:rsidRDefault="33BACD79" w:rsidP="0EEF661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EEF6614">
        <w:rPr>
          <w:rFonts w:ascii="Arial" w:eastAsia="Arial" w:hAnsi="Arial" w:cs="Arial"/>
          <w:b/>
          <w:bCs/>
          <w:sz w:val="20"/>
          <w:szCs w:val="20"/>
          <w:u w:val="single"/>
        </w:rPr>
        <w:t>Contribuer</w:t>
      </w:r>
      <w:r w:rsidR="091D4660" w:rsidRPr="0EEF6614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au développement de propositions</w:t>
      </w:r>
      <w:r w:rsidR="7F9A5142" w:rsidRPr="0EEF6614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de projets de qualité</w:t>
      </w:r>
      <w:r w:rsidR="5BFDBE5F" w:rsidRPr="0EEF6614">
        <w:rPr>
          <w:rFonts w:ascii="Arial" w:eastAsia="Arial" w:hAnsi="Arial" w:cs="Arial"/>
          <w:b/>
          <w:bCs/>
          <w:sz w:val="20"/>
          <w:szCs w:val="20"/>
          <w:u w:val="single"/>
        </w:rPr>
        <w:t>, en particulier</w:t>
      </w:r>
      <w:r w:rsidR="2DAA8F6E" w:rsidRPr="0EEF6614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du secteur Education</w:t>
      </w:r>
    </w:p>
    <w:p w14:paraId="426F1074" w14:textId="30EDC650" w:rsidR="00FC10F7" w:rsidRDefault="6D9FDACC" w:rsidP="0EEF661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EEF6614">
        <w:rPr>
          <w:rFonts w:ascii="Arial" w:eastAsia="Arial" w:hAnsi="Arial" w:cs="Arial"/>
          <w:sz w:val="20"/>
          <w:szCs w:val="20"/>
        </w:rPr>
        <w:t xml:space="preserve">Contribuer à l’élaboration et/ou l’actualisation des données de contexte </w:t>
      </w:r>
      <w:r w:rsidR="5E9AAFC6" w:rsidRPr="0EEF6614">
        <w:rPr>
          <w:rFonts w:ascii="Arial" w:eastAsia="Arial" w:hAnsi="Arial" w:cs="Arial"/>
          <w:sz w:val="20"/>
          <w:szCs w:val="20"/>
        </w:rPr>
        <w:t>des</w:t>
      </w:r>
      <w:r w:rsidRPr="0EEF6614">
        <w:rPr>
          <w:rFonts w:ascii="Arial" w:eastAsia="Arial" w:hAnsi="Arial" w:cs="Arial"/>
          <w:sz w:val="20"/>
          <w:szCs w:val="20"/>
        </w:rPr>
        <w:t xml:space="preserve"> pays </w:t>
      </w:r>
      <w:r w:rsidR="5E9AAFC6" w:rsidRPr="0EEF6614">
        <w:rPr>
          <w:rFonts w:ascii="Arial" w:eastAsia="Arial" w:hAnsi="Arial" w:cs="Arial"/>
          <w:sz w:val="20"/>
          <w:szCs w:val="20"/>
        </w:rPr>
        <w:t>d’intervention avec les équipes terrain</w:t>
      </w:r>
    </w:p>
    <w:p w14:paraId="563CF8ED" w14:textId="2A707BC1" w:rsidR="007447DD" w:rsidRDefault="5E9AAFC6" w:rsidP="0EEF661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EEF6614">
        <w:rPr>
          <w:rFonts w:ascii="Arial" w:eastAsia="Arial" w:hAnsi="Arial" w:cs="Arial"/>
          <w:sz w:val="20"/>
          <w:szCs w:val="20"/>
        </w:rPr>
        <w:t>Appui à l’identification</w:t>
      </w:r>
      <w:r w:rsidR="175D1B11" w:rsidRPr="0EEF6614">
        <w:rPr>
          <w:rFonts w:ascii="Arial" w:eastAsia="Arial" w:hAnsi="Arial" w:cs="Arial"/>
          <w:sz w:val="20"/>
          <w:szCs w:val="20"/>
        </w:rPr>
        <w:t xml:space="preserve"> et rédaction de notes sur les</w:t>
      </w:r>
      <w:r w:rsidRPr="0EEF6614">
        <w:rPr>
          <w:rFonts w:ascii="Arial" w:eastAsia="Arial" w:hAnsi="Arial" w:cs="Arial"/>
          <w:sz w:val="20"/>
          <w:szCs w:val="20"/>
        </w:rPr>
        <w:t xml:space="preserve"> stratégies</w:t>
      </w:r>
      <w:r w:rsidR="52458256" w:rsidRPr="0EEF6614">
        <w:rPr>
          <w:rFonts w:ascii="Arial" w:eastAsia="Arial" w:hAnsi="Arial" w:cs="Arial"/>
          <w:sz w:val="20"/>
          <w:szCs w:val="20"/>
        </w:rPr>
        <w:t xml:space="preserve"> et priorités nationales et internationales du secteur de l’éducation d</w:t>
      </w:r>
      <w:r w:rsidR="02F912D9" w:rsidRPr="0EEF6614">
        <w:rPr>
          <w:rFonts w:ascii="Arial" w:eastAsia="Arial" w:hAnsi="Arial" w:cs="Arial"/>
          <w:sz w:val="20"/>
          <w:szCs w:val="20"/>
        </w:rPr>
        <w:t>ans les</w:t>
      </w:r>
      <w:r w:rsidR="262E4008" w:rsidRPr="0EEF6614">
        <w:rPr>
          <w:rFonts w:ascii="Arial" w:eastAsia="Arial" w:hAnsi="Arial" w:cs="Arial"/>
          <w:sz w:val="20"/>
          <w:szCs w:val="20"/>
        </w:rPr>
        <w:t xml:space="preserve"> </w:t>
      </w:r>
      <w:r w:rsidR="52458256" w:rsidRPr="0EEF6614">
        <w:rPr>
          <w:rFonts w:ascii="Arial" w:eastAsia="Arial" w:hAnsi="Arial" w:cs="Arial"/>
          <w:sz w:val="20"/>
          <w:szCs w:val="20"/>
        </w:rPr>
        <w:t>pays d’intervention</w:t>
      </w:r>
      <w:r w:rsidR="262E4008" w:rsidRPr="0EEF6614">
        <w:rPr>
          <w:rFonts w:ascii="Arial" w:eastAsia="Arial" w:hAnsi="Arial" w:cs="Arial"/>
          <w:sz w:val="20"/>
          <w:szCs w:val="20"/>
        </w:rPr>
        <w:t xml:space="preserve"> d’ESSOR</w:t>
      </w:r>
      <w:r w:rsidR="6BBFEF27" w:rsidRPr="0EEF6614">
        <w:rPr>
          <w:rFonts w:ascii="Arial" w:eastAsia="Arial" w:hAnsi="Arial" w:cs="Arial"/>
          <w:sz w:val="20"/>
          <w:szCs w:val="20"/>
        </w:rPr>
        <w:t xml:space="preserve">. </w:t>
      </w:r>
    </w:p>
    <w:p w14:paraId="71BE13F7" w14:textId="686B4530" w:rsidR="00EF4B81" w:rsidRDefault="1403CA52" w:rsidP="0EEF661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EEF6614">
        <w:rPr>
          <w:rFonts w:ascii="Arial" w:eastAsia="Arial" w:hAnsi="Arial" w:cs="Arial"/>
          <w:sz w:val="20"/>
          <w:szCs w:val="20"/>
        </w:rPr>
        <w:lastRenderedPageBreak/>
        <w:t xml:space="preserve">Contribuer à la rédaction de </w:t>
      </w:r>
      <w:r w:rsidR="500A4AC8" w:rsidRPr="0EEF6614">
        <w:rPr>
          <w:rFonts w:ascii="Arial" w:eastAsia="Arial" w:hAnsi="Arial" w:cs="Arial"/>
          <w:sz w:val="20"/>
          <w:szCs w:val="20"/>
        </w:rPr>
        <w:t>f</w:t>
      </w:r>
      <w:r w:rsidRPr="0EEF6614">
        <w:rPr>
          <w:rFonts w:ascii="Arial" w:eastAsia="Arial" w:hAnsi="Arial" w:cs="Arial"/>
          <w:sz w:val="20"/>
          <w:szCs w:val="20"/>
        </w:rPr>
        <w:t>iches argum</w:t>
      </w:r>
      <w:r w:rsidR="4748BAC2" w:rsidRPr="0EEF6614">
        <w:rPr>
          <w:rFonts w:ascii="Arial" w:eastAsia="Arial" w:hAnsi="Arial" w:cs="Arial"/>
          <w:sz w:val="20"/>
          <w:szCs w:val="20"/>
        </w:rPr>
        <w:t>entaire</w:t>
      </w:r>
      <w:r w:rsidR="6B7E2840" w:rsidRPr="0EEF6614">
        <w:rPr>
          <w:rFonts w:ascii="Arial" w:eastAsia="Arial" w:hAnsi="Arial" w:cs="Arial"/>
          <w:sz w:val="20"/>
          <w:szCs w:val="20"/>
        </w:rPr>
        <w:t xml:space="preserve">s </w:t>
      </w:r>
      <w:r w:rsidR="3B8D9AE9" w:rsidRPr="0EEF6614">
        <w:rPr>
          <w:rFonts w:ascii="Arial" w:eastAsia="Arial" w:hAnsi="Arial" w:cs="Arial"/>
          <w:sz w:val="20"/>
          <w:szCs w:val="20"/>
        </w:rPr>
        <w:t>pour le secteur Education</w:t>
      </w:r>
      <w:r w:rsidR="352B31DC" w:rsidRPr="0EEF6614">
        <w:rPr>
          <w:rFonts w:ascii="Arial" w:eastAsia="Arial" w:hAnsi="Arial" w:cs="Arial"/>
          <w:sz w:val="20"/>
          <w:szCs w:val="20"/>
        </w:rPr>
        <w:t xml:space="preserve"> sur des thématiques transversales</w:t>
      </w:r>
      <w:r w:rsidR="1F919ECE" w:rsidRPr="0EEF6614">
        <w:rPr>
          <w:rFonts w:ascii="Arial" w:eastAsia="Arial" w:hAnsi="Arial" w:cs="Arial"/>
          <w:sz w:val="20"/>
          <w:szCs w:val="20"/>
        </w:rPr>
        <w:t xml:space="preserve"> (Environnement, </w:t>
      </w:r>
      <w:r w:rsidR="041B646E" w:rsidRPr="0EEF6614">
        <w:rPr>
          <w:rFonts w:ascii="Arial" w:eastAsia="Arial" w:hAnsi="Arial" w:cs="Arial"/>
          <w:sz w:val="20"/>
          <w:szCs w:val="20"/>
        </w:rPr>
        <w:t>Santé, Genre,</w:t>
      </w:r>
      <w:r w:rsidR="6D9FDACC" w:rsidRPr="0EEF6614">
        <w:rPr>
          <w:rFonts w:ascii="Arial" w:eastAsia="Arial" w:hAnsi="Arial" w:cs="Arial"/>
          <w:sz w:val="20"/>
          <w:szCs w:val="20"/>
        </w:rPr>
        <w:t xml:space="preserve"> Innovation,</w:t>
      </w:r>
      <w:r w:rsidR="48D6B7A1" w:rsidRPr="0EEF6614">
        <w:rPr>
          <w:rFonts w:ascii="Arial" w:eastAsia="Arial" w:hAnsi="Arial" w:cs="Arial"/>
          <w:sz w:val="20"/>
          <w:szCs w:val="20"/>
        </w:rPr>
        <w:t xml:space="preserve"> </w:t>
      </w:r>
      <w:r w:rsidR="057F072B" w:rsidRPr="0EEF6614">
        <w:rPr>
          <w:rFonts w:ascii="Arial" w:eastAsia="Arial" w:hAnsi="Arial" w:cs="Arial"/>
          <w:sz w:val="20"/>
          <w:szCs w:val="20"/>
        </w:rPr>
        <w:t>Consolidation de la paix, inclusion,</w:t>
      </w:r>
      <w:r w:rsidR="427EFC17" w:rsidRPr="0EEF6614">
        <w:rPr>
          <w:rFonts w:ascii="Arial" w:eastAsia="Arial" w:hAnsi="Arial" w:cs="Arial"/>
          <w:sz w:val="20"/>
          <w:szCs w:val="20"/>
        </w:rPr>
        <w:t xml:space="preserve"> plaidoyer</w:t>
      </w:r>
      <w:r w:rsidR="057F072B" w:rsidRPr="0EEF6614">
        <w:rPr>
          <w:rFonts w:ascii="Arial" w:eastAsia="Arial" w:hAnsi="Arial" w:cs="Arial"/>
          <w:sz w:val="20"/>
          <w:szCs w:val="20"/>
        </w:rPr>
        <w:t xml:space="preserve"> </w:t>
      </w:r>
      <w:r w:rsidR="041B646E" w:rsidRPr="0EEF6614">
        <w:rPr>
          <w:rFonts w:ascii="Arial" w:eastAsia="Arial" w:hAnsi="Arial" w:cs="Arial"/>
          <w:sz w:val="20"/>
          <w:szCs w:val="20"/>
        </w:rPr>
        <w:t>…)</w:t>
      </w:r>
      <w:r w:rsidR="3B8D9AE9" w:rsidRPr="0EEF6614">
        <w:rPr>
          <w:rFonts w:ascii="Arial" w:eastAsia="Arial" w:hAnsi="Arial" w:cs="Arial"/>
          <w:sz w:val="20"/>
          <w:szCs w:val="20"/>
        </w:rPr>
        <w:t xml:space="preserve">. </w:t>
      </w:r>
    </w:p>
    <w:p w14:paraId="48B4DC4E" w14:textId="050D37F3" w:rsidR="00316EA4" w:rsidRDefault="2048A50E" w:rsidP="0EEF661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EEF6614">
        <w:rPr>
          <w:rFonts w:ascii="Arial" w:eastAsia="Arial" w:hAnsi="Arial" w:cs="Arial"/>
          <w:sz w:val="20"/>
          <w:szCs w:val="20"/>
        </w:rPr>
        <w:t xml:space="preserve">Appui à l’envoi des propositions de projet : </w:t>
      </w:r>
      <w:r w:rsidR="0281C8F7" w:rsidRPr="0EEF6614">
        <w:rPr>
          <w:rFonts w:ascii="Arial" w:eastAsia="Arial" w:hAnsi="Arial" w:cs="Arial"/>
          <w:sz w:val="20"/>
          <w:szCs w:val="20"/>
        </w:rPr>
        <w:t>appui administratif aux</w:t>
      </w:r>
      <w:r w:rsidRPr="0EEF6614">
        <w:rPr>
          <w:rFonts w:ascii="Arial" w:eastAsia="Arial" w:hAnsi="Arial" w:cs="Arial"/>
          <w:sz w:val="20"/>
          <w:szCs w:val="20"/>
        </w:rPr>
        <w:t xml:space="preserve"> dossiers de subvention, relecture des propositions de projets,</w:t>
      </w:r>
      <w:r w:rsidR="6A7376E3" w:rsidRPr="0EEF6614">
        <w:rPr>
          <w:rFonts w:ascii="Arial" w:eastAsia="Arial" w:hAnsi="Arial" w:cs="Arial"/>
          <w:sz w:val="20"/>
          <w:szCs w:val="20"/>
        </w:rPr>
        <w:t xml:space="preserve"> </w:t>
      </w:r>
      <w:r w:rsidRPr="0EEF6614">
        <w:rPr>
          <w:rFonts w:ascii="Arial" w:eastAsia="Arial" w:hAnsi="Arial" w:cs="Arial"/>
          <w:sz w:val="20"/>
          <w:szCs w:val="20"/>
        </w:rPr>
        <w:t>...</w:t>
      </w:r>
      <w:r w:rsidR="633DCEAC" w:rsidRPr="0EEF6614">
        <w:rPr>
          <w:rFonts w:ascii="Arial" w:eastAsia="Arial" w:hAnsi="Arial" w:cs="Arial"/>
          <w:sz w:val="20"/>
          <w:szCs w:val="20"/>
        </w:rPr>
        <w:t xml:space="preserve"> </w:t>
      </w:r>
    </w:p>
    <w:p w14:paraId="73848CB7" w14:textId="234F5DEB" w:rsidR="62110A6C" w:rsidRDefault="3F2F3D0D" w:rsidP="0EEF6614">
      <w:pPr>
        <w:rPr>
          <w:rFonts w:ascii="Arial" w:eastAsia="Arial" w:hAnsi="Arial" w:cs="Arial"/>
          <w:sz w:val="20"/>
          <w:szCs w:val="20"/>
        </w:rPr>
      </w:pPr>
      <w:r w:rsidRPr="0EEF6614">
        <w:rPr>
          <w:rFonts w:ascii="Arial" w:eastAsia="Arial" w:hAnsi="Arial" w:cs="Arial"/>
          <w:sz w:val="20"/>
          <w:szCs w:val="20"/>
        </w:rPr>
        <w:t>Contribuer à la ré</w:t>
      </w:r>
      <w:r w:rsidR="19827387" w:rsidRPr="0EEF6614">
        <w:rPr>
          <w:rFonts w:ascii="Arial" w:eastAsia="Arial" w:hAnsi="Arial" w:cs="Arial"/>
          <w:sz w:val="20"/>
          <w:szCs w:val="20"/>
        </w:rPr>
        <w:t xml:space="preserve">flexion et la création </w:t>
      </w:r>
      <w:r w:rsidRPr="0EEF6614">
        <w:rPr>
          <w:rFonts w:ascii="Arial" w:eastAsia="Arial" w:hAnsi="Arial" w:cs="Arial"/>
          <w:sz w:val="20"/>
          <w:szCs w:val="20"/>
        </w:rPr>
        <w:t xml:space="preserve">de deux documents cadres de </w:t>
      </w:r>
      <w:hyperlink r:id="rId9">
        <w:r w:rsidRPr="0EEF6614">
          <w:rPr>
            <w:rFonts w:ascii="Arial" w:eastAsia="Arial" w:hAnsi="Arial" w:cs="Arial"/>
            <w:sz w:val="20"/>
            <w:szCs w:val="20"/>
          </w:rPr>
          <w:t>Protection contre l'exploitation et des abus sexuels</w:t>
        </w:r>
      </w:hyperlink>
      <w:r w:rsidRPr="0EEF6614">
        <w:rPr>
          <w:rFonts w:ascii="Arial" w:eastAsia="Arial" w:hAnsi="Arial" w:cs="Arial"/>
          <w:sz w:val="20"/>
          <w:szCs w:val="20"/>
        </w:rPr>
        <w:t xml:space="preserve"> et de protection des droits de l’enfant ou “Child Saveguarding policies”</w:t>
      </w:r>
    </w:p>
    <w:p w14:paraId="5F5C61EB" w14:textId="0102EB39" w:rsidR="3227D839" w:rsidRDefault="3227D839" w:rsidP="3227D839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8AE5F6" w14:textId="600101F6" w:rsidR="00CE0BB4" w:rsidRDefault="00316EA4" w:rsidP="00CE0BB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16EA4">
        <w:rPr>
          <w:rFonts w:ascii="Arial" w:eastAsia="Arial" w:hAnsi="Arial" w:cs="Arial"/>
          <w:b/>
          <w:bCs/>
          <w:sz w:val="20"/>
          <w:szCs w:val="20"/>
          <w:u w:val="single"/>
        </w:rPr>
        <w:t>Participation aux temps forts de la vie du siège</w:t>
      </w:r>
    </w:p>
    <w:p w14:paraId="13B5D020" w14:textId="2AADC2CE" w:rsidR="001376E6" w:rsidRDefault="001376E6" w:rsidP="001376E6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181CE8EE">
        <w:rPr>
          <w:rFonts w:ascii="Arial" w:eastAsia="Arial" w:hAnsi="Arial" w:cs="Arial"/>
          <w:sz w:val="20"/>
          <w:szCs w:val="20"/>
        </w:rPr>
        <w:t xml:space="preserve">Participation </w:t>
      </w:r>
      <w:r w:rsidR="00747437" w:rsidRPr="181CE8EE">
        <w:rPr>
          <w:rFonts w:ascii="Arial" w:eastAsia="Arial" w:hAnsi="Arial" w:cs="Arial"/>
          <w:sz w:val="20"/>
          <w:szCs w:val="20"/>
        </w:rPr>
        <w:t xml:space="preserve">active </w:t>
      </w:r>
      <w:r w:rsidRPr="181CE8EE">
        <w:rPr>
          <w:rFonts w:ascii="Arial" w:eastAsia="Arial" w:hAnsi="Arial" w:cs="Arial"/>
          <w:sz w:val="20"/>
          <w:szCs w:val="20"/>
        </w:rPr>
        <w:t xml:space="preserve">aux événements </w:t>
      </w:r>
      <w:r w:rsidR="00747437" w:rsidRPr="181CE8EE">
        <w:rPr>
          <w:rFonts w:ascii="Arial" w:eastAsia="Arial" w:hAnsi="Arial" w:cs="Arial"/>
          <w:sz w:val="20"/>
          <w:szCs w:val="20"/>
        </w:rPr>
        <w:t xml:space="preserve">et </w:t>
      </w:r>
      <w:r w:rsidR="00324988" w:rsidRPr="181CE8EE">
        <w:rPr>
          <w:rFonts w:ascii="Arial" w:eastAsia="Arial" w:hAnsi="Arial" w:cs="Arial"/>
          <w:sz w:val="20"/>
          <w:szCs w:val="20"/>
        </w:rPr>
        <w:t>activités</w:t>
      </w:r>
      <w:r w:rsidR="7E0E5A5A" w:rsidRPr="181CE8EE">
        <w:rPr>
          <w:rFonts w:ascii="Arial" w:eastAsia="Arial" w:hAnsi="Arial" w:cs="Arial"/>
          <w:sz w:val="20"/>
          <w:szCs w:val="20"/>
        </w:rPr>
        <w:t xml:space="preserve"> </w:t>
      </w:r>
      <w:r w:rsidRPr="181CE8EE">
        <w:rPr>
          <w:rFonts w:ascii="Arial" w:eastAsia="Arial" w:hAnsi="Arial" w:cs="Arial"/>
          <w:sz w:val="20"/>
          <w:szCs w:val="20"/>
        </w:rPr>
        <w:t>organisé</w:t>
      </w:r>
      <w:r w:rsidR="20B805E1" w:rsidRPr="181CE8EE">
        <w:rPr>
          <w:rFonts w:ascii="Arial" w:eastAsia="Arial" w:hAnsi="Arial" w:cs="Arial"/>
          <w:sz w:val="20"/>
          <w:szCs w:val="20"/>
        </w:rPr>
        <w:t>e</w:t>
      </w:r>
      <w:r w:rsidRPr="181CE8EE">
        <w:rPr>
          <w:rFonts w:ascii="Arial" w:eastAsia="Arial" w:hAnsi="Arial" w:cs="Arial"/>
          <w:sz w:val="20"/>
          <w:szCs w:val="20"/>
        </w:rPr>
        <w:t xml:space="preserve">s par ESSOR </w:t>
      </w:r>
      <w:r w:rsidR="00747437" w:rsidRPr="181CE8EE">
        <w:rPr>
          <w:rFonts w:ascii="Arial" w:eastAsia="Arial" w:hAnsi="Arial" w:cs="Arial"/>
          <w:sz w:val="20"/>
          <w:szCs w:val="20"/>
        </w:rPr>
        <w:t>(</w:t>
      </w:r>
      <w:r w:rsidR="00324988" w:rsidRPr="181CE8EE">
        <w:rPr>
          <w:rFonts w:ascii="Arial" w:eastAsia="Arial" w:hAnsi="Arial" w:cs="Arial"/>
          <w:sz w:val="20"/>
          <w:szCs w:val="20"/>
        </w:rPr>
        <w:t>A</w:t>
      </w:r>
      <w:r w:rsidR="00747437" w:rsidRPr="181CE8EE">
        <w:rPr>
          <w:rFonts w:ascii="Arial" w:eastAsia="Arial" w:hAnsi="Arial" w:cs="Arial"/>
          <w:sz w:val="20"/>
          <w:szCs w:val="20"/>
        </w:rPr>
        <w:t xml:space="preserve">ctivités d’Education à la Citoyenneté et à la Solidarité Internationale, </w:t>
      </w:r>
      <w:r w:rsidR="00324988" w:rsidRPr="181CE8EE">
        <w:rPr>
          <w:rFonts w:ascii="Arial" w:eastAsia="Arial" w:hAnsi="Arial" w:cs="Arial"/>
          <w:sz w:val="20"/>
          <w:szCs w:val="20"/>
        </w:rPr>
        <w:t xml:space="preserve">Forums, Vente de créateurs, Semaine ESSOR, …) </w:t>
      </w:r>
    </w:p>
    <w:p w14:paraId="26789F5D" w14:textId="3EFBD19F" w:rsidR="004F5270" w:rsidRDefault="004F5270" w:rsidP="3F0901EB">
      <w:pPr>
        <w:pStyle w:val="Default"/>
        <w:jc w:val="both"/>
        <w:rPr>
          <w:rFonts w:eastAsia="Arial"/>
          <w:sz w:val="20"/>
          <w:szCs w:val="20"/>
        </w:rPr>
      </w:pPr>
      <w:r w:rsidRPr="004F5270">
        <w:rPr>
          <w:rFonts w:eastAsia="Arial"/>
          <w:sz w:val="20"/>
          <w:szCs w:val="20"/>
        </w:rPr>
        <w:t>Être force de proposition</w:t>
      </w:r>
      <w:r>
        <w:rPr>
          <w:rFonts w:eastAsia="Arial"/>
          <w:sz w:val="20"/>
          <w:szCs w:val="20"/>
        </w:rPr>
        <w:t xml:space="preserve"> </w:t>
      </w:r>
      <w:r w:rsidRPr="004F5270">
        <w:rPr>
          <w:rFonts w:eastAsia="Arial"/>
          <w:sz w:val="20"/>
          <w:szCs w:val="20"/>
        </w:rPr>
        <w:t>sur de nouvelles formes de visibilité et valorisation du travail de l’association</w:t>
      </w:r>
    </w:p>
    <w:p w14:paraId="4EF07D44" w14:textId="77777777" w:rsidR="004F5270" w:rsidRDefault="004F5270" w:rsidP="3F0901EB">
      <w:pPr>
        <w:pStyle w:val="Default"/>
        <w:jc w:val="both"/>
        <w:rPr>
          <w:rFonts w:eastAsia="Arial"/>
          <w:sz w:val="20"/>
          <w:szCs w:val="20"/>
        </w:rPr>
      </w:pPr>
    </w:p>
    <w:p w14:paraId="52931D42" w14:textId="3175FA9C" w:rsidR="552885AD" w:rsidRDefault="552885AD" w:rsidP="5A1CB503">
      <w:pPr>
        <w:pStyle w:val="Default"/>
        <w:jc w:val="center"/>
        <w:rPr>
          <w:rFonts w:eastAsia="Arial"/>
          <w:sz w:val="20"/>
          <w:szCs w:val="20"/>
        </w:rPr>
      </w:pPr>
      <w:r w:rsidRPr="5A1CB503">
        <w:rPr>
          <w:rFonts w:eastAsia="Arial"/>
          <w:sz w:val="20"/>
          <w:szCs w:val="20"/>
        </w:rPr>
        <w:t xml:space="preserve">En collaboration avec différents acteurs de l’association (équipes projets, support et terrain), les missions proposées vous permettront, entres autres, de : </w:t>
      </w:r>
    </w:p>
    <w:p w14:paraId="37E325F2" w14:textId="77777777" w:rsidR="5A1CB503" w:rsidRDefault="5A1CB503" w:rsidP="5A1CB503">
      <w:pPr>
        <w:pStyle w:val="Default"/>
        <w:jc w:val="center"/>
        <w:rPr>
          <w:rFonts w:eastAsia="Arial"/>
          <w:sz w:val="20"/>
          <w:szCs w:val="20"/>
        </w:rPr>
      </w:pPr>
    </w:p>
    <w:p w14:paraId="427876CE" w14:textId="50B029E5" w:rsidR="552885AD" w:rsidRDefault="552885AD" w:rsidP="5A1CB503">
      <w:pPr>
        <w:pStyle w:val="Default"/>
        <w:jc w:val="center"/>
        <w:rPr>
          <w:rFonts w:eastAsia="Arial"/>
          <w:sz w:val="20"/>
          <w:szCs w:val="20"/>
        </w:rPr>
      </w:pPr>
      <w:r w:rsidRPr="5A1CB503">
        <w:rPr>
          <w:rFonts w:eastAsia="Arial"/>
          <w:b/>
          <w:bCs/>
          <w:sz w:val="20"/>
          <w:szCs w:val="20"/>
        </w:rPr>
        <w:t>1/ Acquérir une expérience professionnalisante</w:t>
      </w:r>
      <w:r w:rsidRPr="5A1CB503">
        <w:rPr>
          <w:rFonts w:eastAsia="Arial"/>
          <w:sz w:val="20"/>
          <w:szCs w:val="20"/>
        </w:rPr>
        <w:t xml:space="preserve"> au sein d’une association de solidarité internationale reconnue pour la qualité de ses actions.</w:t>
      </w:r>
    </w:p>
    <w:p w14:paraId="36579D92" w14:textId="5DFD302D" w:rsidR="552885AD" w:rsidRDefault="552885AD" w:rsidP="5A1CB503">
      <w:pPr>
        <w:pStyle w:val="Default"/>
        <w:jc w:val="center"/>
        <w:rPr>
          <w:rFonts w:eastAsia="Arial"/>
          <w:sz w:val="20"/>
          <w:szCs w:val="20"/>
        </w:rPr>
      </w:pPr>
      <w:r w:rsidRPr="5A1CB503">
        <w:rPr>
          <w:rFonts w:eastAsia="Arial"/>
          <w:b/>
          <w:bCs/>
          <w:sz w:val="20"/>
          <w:szCs w:val="20"/>
        </w:rPr>
        <w:t xml:space="preserve">2/ Développer des compétences sur une étape essentielle du cycle de projet et un poste stratégique dans les ONG : la recherche de financements </w:t>
      </w:r>
      <w:r w:rsidRPr="5A1CB503">
        <w:rPr>
          <w:rFonts w:eastAsia="Arial"/>
          <w:sz w:val="20"/>
          <w:szCs w:val="20"/>
        </w:rPr>
        <w:t>(veille, cadrage, coordination avec les équipes, rédaction de propositions, engagements bailleurs...)</w:t>
      </w:r>
    </w:p>
    <w:p w14:paraId="5400D538" w14:textId="327E745B" w:rsidR="552885AD" w:rsidRDefault="552885AD" w:rsidP="5A1CB503">
      <w:pPr>
        <w:pStyle w:val="Default"/>
        <w:jc w:val="center"/>
        <w:rPr>
          <w:rFonts w:eastAsia="Arial"/>
          <w:b/>
          <w:bCs/>
          <w:sz w:val="20"/>
          <w:szCs w:val="20"/>
        </w:rPr>
      </w:pPr>
      <w:r w:rsidRPr="5A1CB503">
        <w:rPr>
          <w:rFonts w:eastAsia="Arial"/>
          <w:b/>
          <w:bCs/>
          <w:sz w:val="20"/>
          <w:szCs w:val="20"/>
        </w:rPr>
        <w:t>3/ Renforcer vos connaissances du milieu et des enjeux de la solidarité internationale</w:t>
      </w:r>
    </w:p>
    <w:p w14:paraId="31700FB8" w14:textId="50B4649D" w:rsidR="5A1CB503" w:rsidRDefault="5A1CB503" w:rsidP="5A1CB503">
      <w:pPr>
        <w:pStyle w:val="Default"/>
        <w:jc w:val="both"/>
        <w:rPr>
          <w:rFonts w:eastAsia="Arial"/>
          <w:sz w:val="20"/>
          <w:szCs w:val="20"/>
        </w:rPr>
      </w:pPr>
    </w:p>
    <w:p w14:paraId="0978E48A" w14:textId="659C034F" w:rsidR="5A1CB503" w:rsidRDefault="5A1CB503" w:rsidP="5A1CB503">
      <w:pPr>
        <w:pStyle w:val="Default"/>
        <w:jc w:val="both"/>
        <w:rPr>
          <w:rFonts w:eastAsia="Arial"/>
          <w:sz w:val="20"/>
          <w:szCs w:val="20"/>
        </w:rPr>
      </w:pPr>
    </w:p>
    <w:p w14:paraId="1E4B79AD" w14:textId="0B23FBFB" w:rsidR="6B269C77" w:rsidRDefault="6B269C77" w:rsidP="5A1CB503">
      <w:pPr>
        <w:pStyle w:val="Titre3"/>
        <w:spacing w:line="240" w:lineRule="auto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5A1CB503">
        <w:rPr>
          <w:rFonts w:ascii="Arial" w:eastAsia="Arial" w:hAnsi="Arial" w:cs="Arial"/>
          <w:b/>
          <w:bCs/>
          <w:color w:val="auto"/>
          <w:sz w:val="20"/>
          <w:szCs w:val="20"/>
        </w:rPr>
        <w:t>Profil de candidat recherché :</w:t>
      </w:r>
    </w:p>
    <w:p w14:paraId="57C5E2BF" w14:textId="11021DFA" w:rsidR="5A1CB503" w:rsidRDefault="5A1CB503" w:rsidP="5A1CB503"/>
    <w:p w14:paraId="48185ADB" w14:textId="521B1FDF" w:rsidR="6B269C77" w:rsidRDefault="1573C18E" w:rsidP="3F0901E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EEF6614">
        <w:rPr>
          <w:rFonts w:ascii="Arial" w:eastAsia="Arial" w:hAnsi="Arial" w:cs="Arial"/>
          <w:b/>
          <w:bCs/>
          <w:sz w:val="20"/>
          <w:szCs w:val="20"/>
        </w:rPr>
        <w:t>Formation :</w:t>
      </w:r>
      <w:r w:rsidRPr="0EEF6614">
        <w:rPr>
          <w:rFonts w:ascii="Arial" w:eastAsia="Arial" w:hAnsi="Arial" w:cs="Arial"/>
          <w:sz w:val="20"/>
          <w:szCs w:val="20"/>
        </w:rPr>
        <w:t xml:space="preserve"> </w:t>
      </w:r>
      <w:r w:rsidR="1B8A8754" w:rsidRPr="0EEF6614">
        <w:rPr>
          <w:rFonts w:ascii="Arial" w:eastAsia="Arial" w:hAnsi="Arial" w:cs="Arial"/>
          <w:sz w:val="20"/>
          <w:szCs w:val="20"/>
        </w:rPr>
        <w:t>É</w:t>
      </w:r>
      <w:r w:rsidR="5297463A" w:rsidRPr="0EEF6614">
        <w:rPr>
          <w:rFonts w:ascii="Arial" w:eastAsia="Arial" w:hAnsi="Arial" w:cs="Arial"/>
          <w:sz w:val="20"/>
          <w:szCs w:val="20"/>
        </w:rPr>
        <w:t>tudes supérieures en cours</w:t>
      </w:r>
      <w:r w:rsidR="5A2E4E98" w:rsidRPr="0EEF6614">
        <w:rPr>
          <w:rFonts w:ascii="Arial" w:eastAsia="Arial" w:hAnsi="Arial" w:cs="Arial"/>
          <w:sz w:val="20"/>
          <w:szCs w:val="20"/>
        </w:rPr>
        <w:t xml:space="preserve"> niveau Master</w:t>
      </w:r>
      <w:r w:rsidR="5DDE5351" w:rsidRPr="0EEF6614">
        <w:rPr>
          <w:rFonts w:ascii="Arial" w:eastAsia="Arial" w:hAnsi="Arial" w:cs="Arial"/>
          <w:sz w:val="20"/>
          <w:szCs w:val="20"/>
        </w:rPr>
        <w:t xml:space="preserve"> d</w:t>
      </w:r>
      <w:r w:rsidR="0F5A4640" w:rsidRPr="0EEF6614">
        <w:rPr>
          <w:rFonts w:ascii="Arial" w:eastAsia="Arial" w:hAnsi="Arial" w:cs="Arial"/>
          <w:color w:val="000000" w:themeColor="text1"/>
          <w:sz w:val="20"/>
          <w:szCs w:val="20"/>
        </w:rPr>
        <w:t xml:space="preserve">e type Sciences Politiques, </w:t>
      </w:r>
      <w:r w:rsidR="148169BF" w:rsidRPr="0EEF6614">
        <w:rPr>
          <w:rFonts w:ascii="Arial" w:eastAsia="Arial" w:hAnsi="Arial" w:cs="Arial"/>
          <w:color w:val="000000" w:themeColor="text1"/>
          <w:sz w:val="20"/>
          <w:szCs w:val="20"/>
        </w:rPr>
        <w:t xml:space="preserve">Coopération au Développement, </w:t>
      </w:r>
      <w:r w:rsidR="0F5A4640" w:rsidRPr="0EEF6614">
        <w:rPr>
          <w:rFonts w:ascii="Arial" w:eastAsia="Arial" w:hAnsi="Arial" w:cs="Arial"/>
          <w:color w:val="000000" w:themeColor="text1"/>
          <w:sz w:val="20"/>
          <w:szCs w:val="20"/>
        </w:rPr>
        <w:t>Humanitaire, Relations Internationales, Communication, Commerce…</w:t>
      </w:r>
      <w:r w:rsidR="0F5A4640" w:rsidRPr="0EEF6614">
        <w:rPr>
          <w:rFonts w:ascii="Arial" w:eastAsia="Arial" w:hAnsi="Arial" w:cs="Arial"/>
          <w:sz w:val="20"/>
          <w:szCs w:val="20"/>
        </w:rPr>
        <w:t xml:space="preserve"> </w:t>
      </w:r>
      <w:r w:rsidR="17F7ED0F" w:rsidRPr="0EEF6614">
        <w:rPr>
          <w:rFonts w:ascii="Arial" w:eastAsia="Arial" w:hAnsi="Arial" w:cs="Arial"/>
          <w:sz w:val="20"/>
          <w:szCs w:val="20"/>
        </w:rPr>
        <w:t>Toute candidature sera étudiée.</w:t>
      </w:r>
    </w:p>
    <w:p w14:paraId="2EAAAE1F" w14:textId="6F0EE835" w:rsidR="05066EE0" w:rsidRDefault="05066EE0" w:rsidP="3F0901EB">
      <w:p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3F0901EB">
        <w:rPr>
          <w:rFonts w:ascii="Arial" w:eastAsia="Arial" w:hAnsi="Arial" w:cs="Arial"/>
          <w:b/>
          <w:bCs/>
          <w:sz w:val="20"/>
          <w:szCs w:val="20"/>
        </w:rPr>
        <w:t>Profil :</w:t>
      </w:r>
    </w:p>
    <w:p w14:paraId="50A5C24E" w14:textId="7BCA6A86" w:rsidR="00A86B8A" w:rsidRDefault="00A86B8A" w:rsidP="3F0901EB">
      <w:pPr>
        <w:pStyle w:val="Default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Intérêt pour </w:t>
      </w:r>
      <w:r w:rsidR="00FA41DD">
        <w:rPr>
          <w:rFonts w:eastAsia="Arial"/>
          <w:sz w:val="20"/>
          <w:szCs w:val="20"/>
        </w:rPr>
        <w:t xml:space="preserve">la solidarité internationale. </w:t>
      </w:r>
      <w:r>
        <w:rPr>
          <w:rFonts w:eastAsia="Arial"/>
          <w:sz w:val="20"/>
          <w:szCs w:val="20"/>
        </w:rPr>
        <w:t xml:space="preserve"> </w:t>
      </w:r>
    </w:p>
    <w:p w14:paraId="17FE0668" w14:textId="77777777" w:rsidR="00FA41DD" w:rsidRDefault="00FA41DD" w:rsidP="3F0901EB">
      <w:pPr>
        <w:pStyle w:val="Default"/>
        <w:jc w:val="both"/>
        <w:rPr>
          <w:rFonts w:eastAsia="Arial"/>
          <w:sz w:val="20"/>
          <w:szCs w:val="20"/>
        </w:rPr>
      </w:pPr>
    </w:p>
    <w:p w14:paraId="24857F53" w14:textId="1F659B28" w:rsidR="05066EE0" w:rsidRDefault="05066EE0" w:rsidP="3F0901EB">
      <w:pPr>
        <w:pStyle w:val="Default"/>
        <w:jc w:val="both"/>
        <w:rPr>
          <w:rFonts w:eastAsia="Arial"/>
          <w:sz w:val="20"/>
          <w:szCs w:val="20"/>
        </w:rPr>
      </w:pPr>
      <w:r w:rsidRPr="3F0901EB">
        <w:rPr>
          <w:rFonts w:eastAsia="Arial"/>
          <w:sz w:val="20"/>
          <w:szCs w:val="20"/>
        </w:rPr>
        <w:t>Motivation pour les questions du financement des projets de développement, fort attrait pour la prospection</w:t>
      </w:r>
    </w:p>
    <w:p w14:paraId="23B4044D" w14:textId="77777777" w:rsidR="001768AD" w:rsidRDefault="001768AD" w:rsidP="0EEF6614">
      <w:pPr>
        <w:pStyle w:val="Default"/>
        <w:jc w:val="both"/>
        <w:rPr>
          <w:rFonts w:eastAsia="Arial"/>
          <w:sz w:val="20"/>
          <w:szCs w:val="20"/>
        </w:rPr>
      </w:pPr>
    </w:p>
    <w:p w14:paraId="79C93D7A" w14:textId="5395C0BF" w:rsidR="001768AD" w:rsidRDefault="25740661" w:rsidP="0EEF6614">
      <w:pPr>
        <w:pStyle w:val="Default"/>
        <w:jc w:val="both"/>
        <w:rPr>
          <w:rFonts w:eastAsia="Arial"/>
          <w:sz w:val="20"/>
          <w:szCs w:val="20"/>
        </w:rPr>
      </w:pPr>
      <w:r w:rsidRPr="0EEF6614">
        <w:rPr>
          <w:sz w:val="20"/>
          <w:szCs w:val="20"/>
        </w:rPr>
        <w:t>Intérêt pour le secteur de l’éducation</w:t>
      </w:r>
    </w:p>
    <w:p w14:paraId="44AC70E9" w14:textId="0E720EA8" w:rsidR="3F0901EB" w:rsidRDefault="3F0901EB" w:rsidP="3F0901E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CA8131" w14:textId="080706A1" w:rsidR="05066EE0" w:rsidRDefault="05066EE0" w:rsidP="3F0901EB">
      <w:pPr>
        <w:pStyle w:val="Default"/>
        <w:jc w:val="both"/>
        <w:rPr>
          <w:rFonts w:eastAsia="Arial"/>
          <w:sz w:val="20"/>
          <w:szCs w:val="20"/>
        </w:rPr>
      </w:pPr>
      <w:r w:rsidRPr="6B143173">
        <w:rPr>
          <w:rFonts w:eastAsia="Arial"/>
          <w:sz w:val="20"/>
          <w:szCs w:val="20"/>
        </w:rPr>
        <w:t>Maîtrise de l’anglais</w:t>
      </w:r>
    </w:p>
    <w:p w14:paraId="0FFEB89B" w14:textId="05FA8527" w:rsidR="3F0901EB" w:rsidRDefault="3F0901EB" w:rsidP="3F0901E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F1C2DD" w14:textId="67280026" w:rsidR="05066EE0" w:rsidRDefault="05066EE0" w:rsidP="3227D839">
      <w:pPr>
        <w:pStyle w:val="Default"/>
        <w:jc w:val="both"/>
        <w:rPr>
          <w:rFonts w:eastAsia="Arial"/>
          <w:color w:val="4472C4" w:themeColor="accent1"/>
          <w:sz w:val="20"/>
          <w:szCs w:val="20"/>
        </w:rPr>
      </w:pPr>
      <w:r w:rsidRPr="6B143173">
        <w:rPr>
          <w:rFonts w:eastAsia="Arial"/>
          <w:sz w:val="20"/>
          <w:szCs w:val="20"/>
        </w:rPr>
        <w:t>Maîtrise des outils informatiques : Word, Excel, PowerPoint</w:t>
      </w:r>
    </w:p>
    <w:p w14:paraId="3B9CC453" w14:textId="1F17B893" w:rsidR="3F0901EB" w:rsidRDefault="3F0901EB" w:rsidP="3F0901E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FBA6E45" w14:textId="03F0AC97" w:rsidR="05066EE0" w:rsidRDefault="05066EE0" w:rsidP="3F0901EB">
      <w:pPr>
        <w:pStyle w:val="Default"/>
        <w:jc w:val="both"/>
        <w:rPr>
          <w:rFonts w:eastAsia="Arial"/>
          <w:sz w:val="20"/>
          <w:szCs w:val="20"/>
        </w:rPr>
      </w:pPr>
      <w:r w:rsidRPr="3F0901EB">
        <w:rPr>
          <w:rFonts w:eastAsia="Arial"/>
          <w:sz w:val="20"/>
          <w:szCs w:val="20"/>
        </w:rPr>
        <w:t>Bonne orthographe, capacité d</w:t>
      </w:r>
      <w:r w:rsidR="0074300D">
        <w:rPr>
          <w:rFonts w:eastAsia="Arial"/>
          <w:sz w:val="20"/>
          <w:szCs w:val="20"/>
        </w:rPr>
        <w:t xml:space="preserve">’analyse </w:t>
      </w:r>
      <w:r w:rsidRPr="3F0901EB">
        <w:rPr>
          <w:rFonts w:eastAsia="Arial"/>
          <w:sz w:val="20"/>
          <w:szCs w:val="20"/>
        </w:rPr>
        <w:t>e</w:t>
      </w:r>
      <w:r w:rsidR="0074300D">
        <w:rPr>
          <w:rFonts w:eastAsia="Arial"/>
          <w:sz w:val="20"/>
          <w:szCs w:val="20"/>
        </w:rPr>
        <w:t>t de</w:t>
      </w:r>
      <w:r w:rsidRPr="3F0901EB">
        <w:rPr>
          <w:rFonts w:eastAsia="Arial"/>
          <w:sz w:val="20"/>
          <w:szCs w:val="20"/>
        </w:rPr>
        <w:t xml:space="preserve"> synthèse</w:t>
      </w:r>
    </w:p>
    <w:p w14:paraId="3FEA0A2C" w14:textId="2D9BAB93" w:rsidR="3F0901EB" w:rsidRDefault="3F0901EB" w:rsidP="3F0901E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E2FCC3" w14:textId="75C2D346" w:rsidR="05066EE0" w:rsidRDefault="00091797" w:rsidP="3F0901EB">
      <w:pPr>
        <w:pStyle w:val="Default"/>
        <w:jc w:val="both"/>
        <w:rPr>
          <w:rFonts w:eastAsia="Arial"/>
          <w:sz w:val="20"/>
          <w:szCs w:val="20"/>
        </w:rPr>
      </w:pPr>
      <w:r w:rsidRPr="5A1CB503">
        <w:rPr>
          <w:rFonts w:eastAsia="Arial"/>
          <w:sz w:val="20"/>
          <w:szCs w:val="20"/>
        </w:rPr>
        <w:t xml:space="preserve">Capacité à travailler en équipe, </w:t>
      </w:r>
      <w:r w:rsidR="002D3884" w:rsidRPr="5A1CB503">
        <w:rPr>
          <w:rFonts w:eastAsia="Arial"/>
          <w:sz w:val="20"/>
          <w:szCs w:val="20"/>
        </w:rPr>
        <w:t>r</w:t>
      </w:r>
      <w:r w:rsidRPr="5A1CB503">
        <w:rPr>
          <w:rFonts w:eastAsia="Arial"/>
          <w:sz w:val="20"/>
          <w:szCs w:val="20"/>
        </w:rPr>
        <w:t>igueur</w:t>
      </w:r>
      <w:r w:rsidR="347AF846" w:rsidRPr="5A1CB503">
        <w:rPr>
          <w:rFonts w:eastAsia="Arial"/>
          <w:sz w:val="20"/>
          <w:szCs w:val="20"/>
        </w:rPr>
        <w:t xml:space="preserve"> et </w:t>
      </w:r>
      <w:r w:rsidRPr="5A1CB503">
        <w:rPr>
          <w:rFonts w:eastAsia="Arial"/>
          <w:sz w:val="20"/>
          <w:szCs w:val="20"/>
        </w:rPr>
        <w:t>enthousiasme !</w:t>
      </w:r>
    </w:p>
    <w:p w14:paraId="67E6E540" w14:textId="271AA11C" w:rsidR="3F0901EB" w:rsidRDefault="3F0901EB" w:rsidP="0EEF6614">
      <w:pPr>
        <w:spacing w:after="0" w:line="240" w:lineRule="auto"/>
        <w:jc w:val="both"/>
        <w:rPr>
          <w:rFonts w:eastAsia="Arial"/>
          <w:sz w:val="20"/>
          <w:szCs w:val="20"/>
        </w:rPr>
      </w:pPr>
    </w:p>
    <w:p w14:paraId="50E2D23D" w14:textId="01185D1A" w:rsidR="3FF01FFF" w:rsidRDefault="3FF01FFF" w:rsidP="5A1CB503">
      <w:pPr>
        <w:pStyle w:val="Default"/>
        <w:jc w:val="both"/>
        <w:rPr>
          <w:sz w:val="20"/>
          <w:szCs w:val="20"/>
        </w:rPr>
      </w:pPr>
      <w:r w:rsidRPr="5A1CB503">
        <w:rPr>
          <w:sz w:val="20"/>
          <w:szCs w:val="20"/>
        </w:rPr>
        <w:t xml:space="preserve">Une expérience préalable (stage) au sein d’une association, </w:t>
      </w:r>
      <w:r w:rsidR="7EA7D4B3" w:rsidRPr="5A1CB503">
        <w:rPr>
          <w:sz w:val="20"/>
          <w:szCs w:val="20"/>
        </w:rPr>
        <w:t xml:space="preserve">un attrait pour la mise en page ou l’utilisation de </w:t>
      </w:r>
      <w:r w:rsidR="562C6BE3" w:rsidRPr="5A1CB503">
        <w:rPr>
          <w:sz w:val="20"/>
          <w:szCs w:val="20"/>
        </w:rPr>
        <w:t>C</w:t>
      </w:r>
      <w:r w:rsidR="7EA7D4B3" w:rsidRPr="5A1CB503">
        <w:rPr>
          <w:sz w:val="20"/>
          <w:szCs w:val="20"/>
        </w:rPr>
        <w:t xml:space="preserve">anva </w:t>
      </w:r>
      <w:r w:rsidRPr="5A1CB503">
        <w:rPr>
          <w:sz w:val="20"/>
          <w:szCs w:val="20"/>
        </w:rPr>
        <w:t>et/ou la connaissance du portugais sont des plus</w:t>
      </w:r>
      <w:r w:rsidR="79A45707" w:rsidRPr="5A1CB503">
        <w:rPr>
          <w:sz w:val="20"/>
          <w:szCs w:val="20"/>
        </w:rPr>
        <w:t>.</w:t>
      </w:r>
    </w:p>
    <w:p w14:paraId="5A78B08C" w14:textId="4942D625" w:rsidR="3F0901EB" w:rsidRDefault="3F0901EB" w:rsidP="3F0901EB">
      <w:pPr>
        <w:pStyle w:val="Default"/>
        <w:jc w:val="both"/>
        <w:rPr>
          <w:rFonts w:eastAsia="Arial"/>
          <w:sz w:val="20"/>
          <w:szCs w:val="20"/>
        </w:rPr>
      </w:pPr>
    </w:p>
    <w:p w14:paraId="4718ACD5" w14:textId="33B88387" w:rsidR="05066EE0" w:rsidRDefault="05066EE0" w:rsidP="3F0901EB">
      <w:pPr>
        <w:pStyle w:val="Default"/>
        <w:jc w:val="both"/>
        <w:rPr>
          <w:rFonts w:eastAsia="Arial"/>
          <w:sz w:val="20"/>
          <w:szCs w:val="20"/>
        </w:rPr>
      </w:pPr>
      <w:r w:rsidRPr="3F0901EB">
        <w:rPr>
          <w:rFonts w:eastAsia="Arial"/>
          <w:b/>
          <w:bCs/>
          <w:sz w:val="20"/>
          <w:szCs w:val="20"/>
        </w:rPr>
        <w:t>Conditions du poste :</w:t>
      </w:r>
    </w:p>
    <w:p w14:paraId="6DBE8D17" w14:textId="450FBD59" w:rsidR="255B5840" w:rsidRDefault="00194589" w:rsidP="6B143173">
      <w:pPr>
        <w:pStyle w:val="Default"/>
        <w:jc w:val="both"/>
        <w:rPr>
          <w:rFonts w:eastAsia="Arial"/>
          <w:sz w:val="20"/>
          <w:szCs w:val="20"/>
        </w:rPr>
      </w:pPr>
      <w:r w:rsidRPr="7ADE8A6D">
        <w:rPr>
          <w:rFonts w:eastAsia="Arial"/>
          <w:sz w:val="20"/>
          <w:szCs w:val="20"/>
        </w:rPr>
        <w:t>Stage conventionné</w:t>
      </w:r>
      <w:r w:rsidR="000B7A41" w:rsidRPr="7ADE8A6D">
        <w:rPr>
          <w:rFonts w:eastAsia="Arial"/>
          <w:sz w:val="20"/>
          <w:szCs w:val="20"/>
        </w:rPr>
        <w:t xml:space="preserve"> : </w:t>
      </w:r>
      <w:r w:rsidRPr="7ADE8A6D">
        <w:rPr>
          <w:rFonts w:eastAsia="Arial"/>
          <w:sz w:val="20"/>
          <w:szCs w:val="20"/>
        </w:rPr>
        <w:t>35</w:t>
      </w:r>
      <w:r w:rsidR="000B7A41" w:rsidRPr="7ADE8A6D">
        <w:rPr>
          <w:rFonts w:eastAsia="Arial"/>
          <w:sz w:val="20"/>
          <w:szCs w:val="20"/>
        </w:rPr>
        <w:t xml:space="preserve"> </w:t>
      </w:r>
      <w:r w:rsidRPr="7ADE8A6D">
        <w:rPr>
          <w:rFonts w:eastAsia="Arial"/>
          <w:sz w:val="20"/>
          <w:szCs w:val="20"/>
        </w:rPr>
        <w:t>h</w:t>
      </w:r>
      <w:r w:rsidR="000B7A41" w:rsidRPr="7ADE8A6D">
        <w:rPr>
          <w:rFonts w:eastAsia="Arial"/>
          <w:sz w:val="20"/>
          <w:szCs w:val="20"/>
        </w:rPr>
        <w:t xml:space="preserve"> </w:t>
      </w:r>
      <w:r w:rsidRPr="7ADE8A6D">
        <w:rPr>
          <w:rFonts w:eastAsia="Arial"/>
          <w:sz w:val="20"/>
          <w:szCs w:val="20"/>
        </w:rPr>
        <w:t xml:space="preserve">/semaine </w:t>
      </w:r>
      <w:r w:rsidR="2BF31BA2" w:rsidRPr="7ADE8A6D">
        <w:rPr>
          <w:rFonts w:eastAsia="Arial"/>
          <w:sz w:val="20"/>
          <w:szCs w:val="20"/>
        </w:rPr>
        <w:t>(</w:t>
      </w:r>
      <w:r w:rsidR="2F19DBD3" w:rsidRPr="7ADE8A6D">
        <w:rPr>
          <w:rFonts w:eastAsia="Arial"/>
          <w:sz w:val="20"/>
          <w:szCs w:val="20"/>
        </w:rPr>
        <w:t>p</w:t>
      </w:r>
      <w:r w:rsidR="00ED66DC" w:rsidRPr="7ADE8A6D">
        <w:rPr>
          <w:rFonts w:eastAsia="Arial"/>
          <w:sz w:val="20"/>
          <w:szCs w:val="20"/>
        </w:rPr>
        <w:t>ouvant</w:t>
      </w:r>
      <w:r w:rsidR="2F19DBD3" w:rsidRPr="7ADE8A6D">
        <w:rPr>
          <w:rFonts w:eastAsia="Arial"/>
          <w:sz w:val="20"/>
          <w:szCs w:val="20"/>
        </w:rPr>
        <w:t xml:space="preserve"> être effectuées sur </w:t>
      </w:r>
      <w:r w:rsidR="255B5840" w:rsidRPr="7ADE8A6D">
        <w:rPr>
          <w:rFonts w:eastAsia="Arial"/>
          <w:sz w:val="20"/>
          <w:szCs w:val="20"/>
        </w:rPr>
        <w:t xml:space="preserve">4 jours et demi) </w:t>
      </w:r>
    </w:p>
    <w:p w14:paraId="25B6875D" w14:textId="77777777" w:rsidR="00194589" w:rsidRDefault="00194589" w:rsidP="00194589">
      <w:pPr>
        <w:pStyle w:val="Default"/>
        <w:jc w:val="both"/>
        <w:rPr>
          <w:rFonts w:eastAsia="Arial"/>
          <w:sz w:val="20"/>
          <w:szCs w:val="20"/>
        </w:rPr>
      </w:pPr>
      <w:r w:rsidRPr="7ADE8A6D">
        <w:rPr>
          <w:rFonts w:eastAsia="Arial"/>
          <w:sz w:val="20"/>
          <w:szCs w:val="20"/>
        </w:rPr>
        <w:t>Durée : 6 mois</w:t>
      </w:r>
    </w:p>
    <w:p w14:paraId="4EFA6C93" w14:textId="2DC2F5E6" w:rsidR="05066EE0" w:rsidRDefault="3FF01FFF" w:rsidP="3F0901EB">
      <w:pPr>
        <w:pStyle w:val="Default"/>
        <w:jc w:val="both"/>
        <w:rPr>
          <w:rFonts w:eastAsia="Arial"/>
          <w:sz w:val="20"/>
          <w:szCs w:val="20"/>
        </w:rPr>
      </w:pPr>
      <w:r w:rsidRPr="7ADE8A6D">
        <w:rPr>
          <w:rFonts w:eastAsia="Arial"/>
          <w:sz w:val="20"/>
          <w:szCs w:val="20"/>
        </w:rPr>
        <w:t xml:space="preserve">Début souhaité : </w:t>
      </w:r>
      <w:r w:rsidR="75683CDE" w:rsidRPr="7ADE8A6D">
        <w:rPr>
          <w:rFonts w:eastAsia="Arial"/>
          <w:sz w:val="20"/>
          <w:szCs w:val="20"/>
        </w:rPr>
        <w:t xml:space="preserve">à partir de </w:t>
      </w:r>
      <w:r w:rsidR="3CEC19A6" w:rsidRPr="7ADE8A6D">
        <w:rPr>
          <w:rFonts w:eastAsia="Arial"/>
          <w:sz w:val="20"/>
          <w:szCs w:val="20"/>
        </w:rPr>
        <w:t xml:space="preserve">fin </w:t>
      </w:r>
      <w:r w:rsidR="75683CDE" w:rsidRPr="7ADE8A6D">
        <w:rPr>
          <w:rFonts w:eastAsia="Arial"/>
          <w:sz w:val="20"/>
          <w:szCs w:val="20"/>
        </w:rPr>
        <w:t>m</w:t>
      </w:r>
      <w:r w:rsidR="6C396036" w:rsidRPr="7ADE8A6D">
        <w:rPr>
          <w:rFonts w:eastAsia="Arial"/>
          <w:sz w:val="20"/>
          <w:szCs w:val="20"/>
        </w:rPr>
        <w:t>a</w:t>
      </w:r>
      <w:r w:rsidR="55F3660F" w:rsidRPr="7ADE8A6D">
        <w:rPr>
          <w:rFonts w:eastAsia="Arial"/>
          <w:sz w:val="20"/>
          <w:szCs w:val="20"/>
        </w:rPr>
        <w:t>rs</w:t>
      </w:r>
      <w:r w:rsidRPr="7ADE8A6D">
        <w:rPr>
          <w:rFonts w:eastAsia="Arial"/>
          <w:sz w:val="20"/>
          <w:szCs w:val="20"/>
        </w:rPr>
        <w:t xml:space="preserve"> 202</w:t>
      </w:r>
      <w:r w:rsidR="0939B3A5" w:rsidRPr="7ADE8A6D">
        <w:rPr>
          <w:rFonts w:eastAsia="Arial"/>
          <w:sz w:val="20"/>
          <w:szCs w:val="20"/>
        </w:rPr>
        <w:t>3</w:t>
      </w:r>
    </w:p>
    <w:p w14:paraId="6740A1A1" w14:textId="237F5D81" w:rsidR="05066EE0" w:rsidRDefault="05066EE0" w:rsidP="3F0901EB">
      <w:pPr>
        <w:pStyle w:val="Default"/>
        <w:jc w:val="both"/>
        <w:rPr>
          <w:rFonts w:eastAsia="Arial"/>
          <w:sz w:val="20"/>
          <w:szCs w:val="20"/>
        </w:rPr>
      </w:pPr>
      <w:r w:rsidRPr="7ADE8A6D">
        <w:rPr>
          <w:rFonts w:eastAsia="Arial"/>
          <w:sz w:val="20"/>
          <w:szCs w:val="20"/>
        </w:rPr>
        <w:t xml:space="preserve">Indemnité / Salaire : </w:t>
      </w:r>
      <w:r w:rsidR="00873D4C" w:rsidRPr="7ADE8A6D">
        <w:rPr>
          <w:rFonts w:eastAsia="Arial"/>
          <w:sz w:val="20"/>
          <w:szCs w:val="20"/>
        </w:rPr>
        <w:t xml:space="preserve">Stage </w:t>
      </w:r>
      <w:r w:rsidR="001527C9" w:rsidRPr="7ADE8A6D">
        <w:rPr>
          <w:rFonts w:eastAsia="Arial"/>
          <w:sz w:val="20"/>
          <w:szCs w:val="20"/>
        </w:rPr>
        <w:t>gratifié</w:t>
      </w:r>
      <w:r w:rsidR="752A6873" w:rsidRPr="7ADE8A6D">
        <w:rPr>
          <w:rFonts w:eastAsia="Arial"/>
          <w:sz w:val="20"/>
          <w:szCs w:val="20"/>
        </w:rPr>
        <w:t xml:space="preserve"> </w:t>
      </w:r>
      <w:r w:rsidR="2AFE1FC7" w:rsidRPr="7ADE8A6D">
        <w:rPr>
          <w:rFonts w:eastAsia="Arial"/>
          <w:sz w:val="20"/>
          <w:szCs w:val="20"/>
        </w:rPr>
        <w:t>(</w:t>
      </w:r>
      <w:r w:rsidR="752A6873" w:rsidRPr="7ADE8A6D">
        <w:rPr>
          <w:rFonts w:eastAsia="Arial"/>
          <w:sz w:val="20"/>
          <w:szCs w:val="20"/>
        </w:rPr>
        <w:t>montant minimum légal</w:t>
      </w:r>
      <w:r w:rsidR="0D56D9CF" w:rsidRPr="7ADE8A6D">
        <w:rPr>
          <w:rFonts w:eastAsia="Arial"/>
          <w:sz w:val="20"/>
          <w:szCs w:val="20"/>
        </w:rPr>
        <w:t>)</w:t>
      </w:r>
    </w:p>
    <w:p w14:paraId="720D95B7" w14:textId="1A5F0AAD" w:rsidR="00F7170E" w:rsidRPr="00F7170E" w:rsidRDefault="00F7170E" w:rsidP="3F0901EB">
      <w:pPr>
        <w:pStyle w:val="Default"/>
        <w:jc w:val="both"/>
        <w:rPr>
          <w:rFonts w:eastAsia="Arial"/>
          <w:sz w:val="20"/>
          <w:szCs w:val="20"/>
        </w:rPr>
      </w:pPr>
      <w:r w:rsidRPr="7ADE8A6D">
        <w:rPr>
          <w:rFonts w:eastAsia="Arial"/>
          <w:sz w:val="20"/>
          <w:szCs w:val="20"/>
        </w:rPr>
        <w:lastRenderedPageBreak/>
        <w:t>Une prise en charge à 50% de l’abonnement de transport en commun</w:t>
      </w:r>
    </w:p>
    <w:p w14:paraId="08BC7E0F" w14:textId="079EBCE7" w:rsidR="05066EE0" w:rsidRDefault="05066EE0" w:rsidP="3F0901EB">
      <w:pPr>
        <w:pStyle w:val="Default"/>
        <w:jc w:val="both"/>
        <w:rPr>
          <w:rFonts w:eastAsia="Arial"/>
          <w:sz w:val="20"/>
          <w:szCs w:val="20"/>
        </w:rPr>
      </w:pPr>
      <w:r w:rsidRPr="6B143173">
        <w:rPr>
          <w:rFonts w:eastAsia="Arial"/>
          <w:sz w:val="20"/>
          <w:szCs w:val="20"/>
        </w:rPr>
        <w:t xml:space="preserve">Le poste est basé en </w:t>
      </w:r>
      <w:r w:rsidR="4BEB49E9" w:rsidRPr="6B143173">
        <w:rPr>
          <w:rFonts w:eastAsia="Arial"/>
          <w:sz w:val="20"/>
          <w:szCs w:val="20"/>
        </w:rPr>
        <w:t>métropole</w:t>
      </w:r>
      <w:r w:rsidRPr="6B143173">
        <w:rPr>
          <w:rFonts w:eastAsia="Arial"/>
          <w:sz w:val="20"/>
          <w:szCs w:val="20"/>
        </w:rPr>
        <w:t xml:space="preserve"> lilloise (Marcq-en-Barœul)</w:t>
      </w:r>
    </w:p>
    <w:p w14:paraId="4367CEB3" w14:textId="0EF3E99A" w:rsidR="54BCAD8A" w:rsidRDefault="54BCAD8A" w:rsidP="5A1CB503">
      <w:pPr>
        <w:pStyle w:val="Default"/>
        <w:jc w:val="both"/>
        <w:rPr>
          <w:rFonts w:eastAsia="Arial"/>
          <w:sz w:val="20"/>
          <w:szCs w:val="20"/>
        </w:rPr>
      </w:pPr>
      <w:r w:rsidRPr="5A1CB503">
        <w:rPr>
          <w:rFonts w:eastAsia="Arial"/>
          <w:sz w:val="20"/>
          <w:szCs w:val="20"/>
        </w:rPr>
        <w:t>Date limite de candidature : 6 mars 2023</w:t>
      </w:r>
    </w:p>
    <w:p w14:paraId="74C1921D" w14:textId="31172912" w:rsidR="3F0901EB" w:rsidRDefault="3F0901EB" w:rsidP="3F0901E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418AFBE" w14:textId="7EE34745" w:rsidR="05066EE0" w:rsidRDefault="05066EE0" w:rsidP="3F0901EB">
      <w:pPr>
        <w:pStyle w:val="Default"/>
        <w:jc w:val="both"/>
        <w:rPr>
          <w:rFonts w:eastAsia="Arial"/>
          <w:sz w:val="20"/>
          <w:szCs w:val="20"/>
        </w:rPr>
      </w:pPr>
      <w:r w:rsidRPr="3F0901EB">
        <w:rPr>
          <w:rFonts w:eastAsia="Arial"/>
          <w:b/>
          <w:bCs/>
          <w:sz w:val="20"/>
          <w:szCs w:val="20"/>
        </w:rPr>
        <w:t xml:space="preserve">Candidature </w:t>
      </w:r>
    </w:p>
    <w:p w14:paraId="68640C49" w14:textId="0D78179D" w:rsidR="05066EE0" w:rsidRDefault="3FF01FFF" w:rsidP="00FB1F45">
      <w:pPr>
        <w:pStyle w:val="Default"/>
        <w:jc w:val="both"/>
        <w:rPr>
          <w:sz w:val="20"/>
          <w:szCs w:val="20"/>
        </w:rPr>
      </w:pPr>
      <w:r w:rsidRPr="6B143173">
        <w:rPr>
          <w:rFonts w:eastAsia="Arial"/>
          <w:sz w:val="20"/>
          <w:szCs w:val="20"/>
        </w:rPr>
        <w:t xml:space="preserve">Lettre de motivation + CV, sous référence </w:t>
      </w:r>
      <w:r w:rsidRPr="6B143173">
        <w:rPr>
          <w:rFonts w:eastAsia="Arial"/>
          <w:b/>
          <w:bCs/>
          <w:sz w:val="20"/>
          <w:szCs w:val="20"/>
        </w:rPr>
        <w:t>ESSOR –</w:t>
      </w:r>
      <w:r w:rsidR="51CAF8D2" w:rsidRPr="6B143173">
        <w:rPr>
          <w:rFonts w:eastAsia="Arial"/>
          <w:b/>
          <w:bCs/>
          <w:sz w:val="20"/>
          <w:szCs w:val="20"/>
        </w:rPr>
        <w:t xml:space="preserve"> Stage </w:t>
      </w:r>
      <w:r w:rsidR="73822B5D" w:rsidRPr="6B143173">
        <w:rPr>
          <w:rFonts w:eastAsia="Arial"/>
          <w:b/>
          <w:bCs/>
          <w:sz w:val="20"/>
          <w:szCs w:val="20"/>
        </w:rPr>
        <w:t>r</w:t>
      </w:r>
      <w:r w:rsidR="51CAF8D2" w:rsidRPr="6B143173">
        <w:rPr>
          <w:rFonts w:eastAsia="Arial"/>
          <w:b/>
          <w:bCs/>
          <w:sz w:val="20"/>
          <w:szCs w:val="20"/>
        </w:rPr>
        <w:t>echerche de financement</w:t>
      </w:r>
      <w:r w:rsidRPr="6B143173">
        <w:rPr>
          <w:rFonts w:eastAsia="Arial"/>
          <w:sz w:val="20"/>
          <w:szCs w:val="20"/>
        </w:rPr>
        <w:t xml:space="preserve">, à adresser par mail à : </w:t>
      </w:r>
      <w:hyperlink r:id="rId10">
        <w:r w:rsidR="29EE553F" w:rsidRPr="6B143173">
          <w:rPr>
            <w:rStyle w:val="Lienhypertexte"/>
            <w:sz w:val="20"/>
            <w:szCs w:val="20"/>
          </w:rPr>
          <w:t>oceane.correard@essor-ong.org</w:t>
        </w:r>
      </w:hyperlink>
      <w:r w:rsidR="29EE553F" w:rsidRPr="6B143173">
        <w:rPr>
          <w:sz w:val="20"/>
          <w:szCs w:val="20"/>
        </w:rPr>
        <w:t xml:space="preserve"> </w:t>
      </w:r>
      <w:r w:rsidR="266F051C" w:rsidRPr="6B143173">
        <w:rPr>
          <w:sz w:val="20"/>
          <w:szCs w:val="20"/>
        </w:rPr>
        <w:t xml:space="preserve">et </w:t>
      </w:r>
      <w:hyperlink r:id="rId11">
        <w:r w:rsidR="266F051C" w:rsidRPr="6B143173">
          <w:rPr>
            <w:rStyle w:val="Lienhypertexte"/>
            <w:sz w:val="20"/>
            <w:szCs w:val="20"/>
          </w:rPr>
          <w:t>elise.moulene@essor-ong.org</w:t>
        </w:r>
      </w:hyperlink>
      <w:r w:rsidR="43ED758B" w:rsidRPr="6B143173">
        <w:rPr>
          <w:sz w:val="20"/>
          <w:szCs w:val="20"/>
        </w:rPr>
        <w:t xml:space="preserve"> </w:t>
      </w:r>
    </w:p>
    <w:p w14:paraId="359EB251" w14:textId="77777777" w:rsidR="00EC296B" w:rsidRDefault="00EC296B" w:rsidP="00FB1F45">
      <w:pPr>
        <w:pStyle w:val="Default"/>
        <w:jc w:val="both"/>
        <w:rPr>
          <w:sz w:val="20"/>
          <w:szCs w:val="20"/>
        </w:rPr>
      </w:pPr>
    </w:p>
    <w:p w14:paraId="375868EC" w14:textId="77777777" w:rsidR="00EC296B" w:rsidRPr="00FB1F45" w:rsidRDefault="00EC296B" w:rsidP="00FB1F45">
      <w:pPr>
        <w:pStyle w:val="Default"/>
        <w:jc w:val="both"/>
        <w:rPr>
          <w:rFonts w:eastAsia="Arial"/>
          <w:sz w:val="18"/>
          <w:szCs w:val="18"/>
        </w:rPr>
      </w:pPr>
    </w:p>
    <w:p w14:paraId="2C230111" w14:textId="3CB18E8B" w:rsidR="3F0901EB" w:rsidRDefault="3F0901EB" w:rsidP="3F0901EB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6404AE" w14:textId="652C950D" w:rsidR="05066EE0" w:rsidRDefault="05066EE0" w:rsidP="3F0901EB">
      <w:pPr>
        <w:pStyle w:val="Default"/>
        <w:jc w:val="center"/>
        <w:rPr>
          <w:rFonts w:eastAsia="Arial"/>
          <w:sz w:val="20"/>
          <w:szCs w:val="20"/>
        </w:rPr>
      </w:pPr>
      <w:r w:rsidRPr="3F0901EB">
        <w:rPr>
          <w:rFonts w:eastAsia="Arial"/>
          <w:sz w:val="20"/>
          <w:szCs w:val="20"/>
        </w:rPr>
        <w:t>Pour plus d’information</w:t>
      </w:r>
      <w:r w:rsidR="002268E2">
        <w:rPr>
          <w:rFonts w:eastAsia="Arial"/>
          <w:sz w:val="20"/>
          <w:szCs w:val="20"/>
        </w:rPr>
        <w:t>s</w:t>
      </w:r>
      <w:r w:rsidRPr="3F0901EB">
        <w:rPr>
          <w:rFonts w:eastAsia="Arial"/>
          <w:sz w:val="20"/>
          <w:szCs w:val="20"/>
        </w:rPr>
        <w:t xml:space="preserve"> : </w:t>
      </w:r>
      <w:hyperlink r:id="rId12">
        <w:r w:rsidRPr="3F0901EB">
          <w:rPr>
            <w:rStyle w:val="Lienhypertexte"/>
            <w:rFonts w:eastAsia="Arial"/>
            <w:sz w:val="20"/>
            <w:szCs w:val="20"/>
          </w:rPr>
          <w:t>www.essor-ong.org</w:t>
        </w:r>
      </w:hyperlink>
    </w:p>
    <w:p w14:paraId="2087DFA2" w14:textId="24498E53" w:rsidR="05066EE0" w:rsidRDefault="05066EE0" w:rsidP="3F0901EB">
      <w:pPr>
        <w:pStyle w:val="Default"/>
        <w:jc w:val="center"/>
        <w:rPr>
          <w:rFonts w:eastAsia="Arial"/>
          <w:sz w:val="20"/>
          <w:szCs w:val="20"/>
        </w:rPr>
      </w:pPr>
      <w:r w:rsidRPr="3F0901EB">
        <w:rPr>
          <w:rFonts w:eastAsia="Arial"/>
          <w:sz w:val="20"/>
          <w:szCs w:val="20"/>
        </w:rPr>
        <w:t>ESSOR – 92 rue de la reine Astrid – 59 700 Marcq en Baroeul</w:t>
      </w:r>
    </w:p>
    <w:p w14:paraId="20091DFA" w14:textId="6EBC204C" w:rsidR="3F0901EB" w:rsidRDefault="3F0901EB" w:rsidP="3F0901E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82B811" w14:textId="25142393" w:rsidR="751C88CE" w:rsidRDefault="751C88CE" w:rsidP="3F0901E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F7373F" w14:textId="2E13AEAC" w:rsidR="751C88CE" w:rsidRDefault="751C88CE" w:rsidP="3F0901E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39CECC8" w14:textId="799E96FB" w:rsidR="751C88CE" w:rsidRDefault="751C88CE" w:rsidP="3F0901E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B7BB77" w14:textId="7A6B6C9F" w:rsidR="751C88CE" w:rsidRDefault="751C88CE" w:rsidP="3F0901EB">
      <w:pPr>
        <w:spacing w:line="51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0780AEC" w14:textId="16EE3A59" w:rsidR="751C88CE" w:rsidRDefault="751C88CE" w:rsidP="3F0901EB">
      <w:pPr>
        <w:spacing w:line="51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2391BDB" w14:textId="5FE610DD" w:rsidR="751C88CE" w:rsidRDefault="751C88CE" w:rsidP="3F0901EB">
      <w:pPr>
        <w:jc w:val="both"/>
        <w:rPr>
          <w:rFonts w:ascii="Arial" w:eastAsia="Arial" w:hAnsi="Arial" w:cs="Arial"/>
          <w:sz w:val="20"/>
          <w:szCs w:val="20"/>
        </w:rPr>
      </w:pPr>
    </w:p>
    <w:sectPr w:rsidR="751C88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06566181" textId="914373976" start="0" length="46" invalidationStart="0" invalidationLength="46" id="DSnc9NoG"/>
  </int:Manifest>
  <int:Observations>
    <int:Content id="DSnc9NoG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895"/>
    <w:multiLevelType w:val="hybridMultilevel"/>
    <w:tmpl w:val="A418A4C8"/>
    <w:lvl w:ilvl="0" w:tplc="F70652AE">
      <w:start w:val="1"/>
      <w:numFmt w:val="decimal"/>
      <w:lvlText w:val="%1."/>
      <w:lvlJc w:val="left"/>
      <w:pPr>
        <w:ind w:left="720" w:hanging="360"/>
      </w:pPr>
    </w:lvl>
    <w:lvl w:ilvl="1" w:tplc="774AC2E6">
      <w:start w:val="1"/>
      <w:numFmt w:val="lowerLetter"/>
      <w:lvlText w:val="%2."/>
      <w:lvlJc w:val="left"/>
      <w:pPr>
        <w:ind w:left="1440" w:hanging="360"/>
      </w:pPr>
    </w:lvl>
    <w:lvl w:ilvl="2" w:tplc="AC04C0E6">
      <w:start w:val="1"/>
      <w:numFmt w:val="lowerRoman"/>
      <w:lvlText w:val="%3."/>
      <w:lvlJc w:val="right"/>
      <w:pPr>
        <w:ind w:left="2160" w:hanging="180"/>
      </w:pPr>
    </w:lvl>
    <w:lvl w:ilvl="3" w:tplc="B380B5C8">
      <w:start w:val="1"/>
      <w:numFmt w:val="decimal"/>
      <w:lvlText w:val="%4."/>
      <w:lvlJc w:val="left"/>
      <w:pPr>
        <w:ind w:left="2880" w:hanging="360"/>
      </w:pPr>
    </w:lvl>
    <w:lvl w:ilvl="4" w:tplc="4000A4AE">
      <w:start w:val="1"/>
      <w:numFmt w:val="lowerLetter"/>
      <w:lvlText w:val="%5."/>
      <w:lvlJc w:val="left"/>
      <w:pPr>
        <w:ind w:left="3600" w:hanging="360"/>
      </w:pPr>
    </w:lvl>
    <w:lvl w:ilvl="5" w:tplc="3302640A">
      <w:start w:val="1"/>
      <w:numFmt w:val="lowerRoman"/>
      <w:lvlText w:val="%6."/>
      <w:lvlJc w:val="right"/>
      <w:pPr>
        <w:ind w:left="4320" w:hanging="180"/>
      </w:pPr>
    </w:lvl>
    <w:lvl w:ilvl="6" w:tplc="61406680">
      <w:start w:val="1"/>
      <w:numFmt w:val="decimal"/>
      <w:lvlText w:val="%7."/>
      <w:lvlJc w:val="left"/>
      <w:pPr>
        <w:ind w:left="5040" w:hanging="360"/>
      </w:pPr>
    </w:lvl>
    <w:lvl w:ilvl="7" w:tplc="A790A9B4">
      <w:start w:val="1"/>
      <w:numFmt w:val="lowerLetter"/>
      <w:lvlText w:val="%8."/>
      <w:lvlJc w:val="left"/>
      <w:pPr>
        <w:ind w:left="5760" w:hanging="360"/>
      </w:pPr>
    </w:lvl>
    <w:lvl w:ilvl="8" w:tplc="00FE56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4F3C"/>
    <w:multiLevelType w:val="hybridMultilevel"/>
    <w:tmpl w:val="D0E477A8"/>
    <w:lvl w:ilvl="0" w:tplc="C9E2898A">
      <w:start w:val="1"/>
      <w:numFmt w:val="decimal"/>
      <w:lvlText w:val="%1."/>
      <w:lvlJc w:val="left"/>
      <w:pPr>
        <w:ind w:left="720" w:hanging="360"/>
      </w:pPr>
    </w:lvl>
    <w:lvl w:ilvl="1" w:tplc="0A0CDBF2">
      <w:start w:val="1"/>
      <w:numFmt w:val="lowerLetter"/>
      <w:lvlText w:val="%2."/>
      <w:lvlJc w:val="left"/>
      <w:pPr>
        <w:ind w:left="1440" w:hanging="360"/>
      </w:pPr>
    </w:lvl>
    <w:lvl w:ilvl="2" w:tplc="6F188EF6">
      <w:start w:val="1"/>
      <w:numFmt w:val="lowerRoman"/>
      <w:lvlText w:val="%3."/>
      <w:lvlJc w:val="right"/>
      <w:pPr>
        <w:ind w:left="2160" w:hanging="180"/>
      </w:pPr>
    </w:lvl>
    <w:lvl w:ilvl="3" w:tplc="209EAC00">
      <w:start w:val="1"/>
      <w:numFmt w:val="decimal"/>
      <w:lvlText w:val="%4."/>
      <w:lvlJc w:val="left"/>
      <w:pPr>
        <w:ind w:left="2880" w:hanging="360"/>
      </w:pPr>
    </w:lvl>
    <w:lvl w:ilvl="4" w:tplc="F8D6F658">
      <w:start w:val="1"/>
      <w:numFmt w:val="lowerLetter"/>
      <w:lvlText w:val="%5."/>
      <w:lvlJc w:val="left"/>
      <w:pPr>
        <w:ind w:left="3600" w:hanging="360"/>
      </w:pPr>
    </w:lvl>
    <w:lvl w:ilvl="5" w:tplc="1F6A6D9A">
      <w:start w:val="1"/>
      <w:numFmt w:val="lowerRoman"/>
      <w:lvlText w:val="%6."/>
      <w:lvlJc w:val="right"/>
      <w:pPr>
        <w:ind w:left="4320" w:hanging="180"/>
      </w:pPr>
    </w:lvl>
    <w:lvl w:ilvl="6" w:tplc="12B2ABF4">
      <w:start w:val="1"/>
      <w:numFmt w:val="decimal"/>
      <w:lvlText w:val="%7."/>
      <w:lvlJc w:val="left"/>
      <w:pPr>
        <w:ind w:left="5040" w:hanging="360"/>
      </w:pPr>
    </w:lvl>
    <w:lvl w:ilvl="7" w:tplc="4368552E">
      <w:start w:val="1"/>
      <w:numFmt w:val="lowerLetter"/>
      <w:lvlText w:val="%8."/>
      <w:lvlJc w:val="left"/>
      <w:pPr>
        <w:ind w:left="5760" w:hanging="360"/>
      </w:pPr>
    </w:lvl>
    <w:lvl w:ilvl="8" w:tplc="53EC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411"/>
    <w:multiLevelType w:val="hybridMultilevel"/>
    <w:tmpl w:val="8DB2751C"/>
    <w:lvl w:ilvl="0" w:tplc="0CF46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6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8C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E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A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83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C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2E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C1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16599"/>
    <w:multiLevelType w:val="hybridMultilevel"/>
    <w:tmpl w:val="E99EEAB2"/>
    <w:lvl w:ilvl="0" w:tplc="3EF8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E2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E9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F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6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4B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05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2E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09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50756"/>
    <w:multiLevelType w:val="hybridMultilevel"/>
    <w:tmpl w:val="32461828"/>
    <w:lvl w:ilvl="0" w:tplc="02446E14">
      <w:start w:val="1"/>
      <w:numFmt w:val="decimal"/>
      <w:lvlText w:val="%1."/>
      <w:lvlJc w:val="left"/>
      <w:pPr>
        <w:ind w:left="720" w:hanging="360"/>
      </w:pPr>
    </w:lvl>
    <w:lvl w:ilvl="1" w:tplc="75AA6090">
      <w:start w:val="1"/>
      <w:numFmt w:val="lowerLetter"/>
      <w:lvlText w:val="%2."/>
      <w:lvlJc w:val="left"/>
      <w:pPr>
        <w:ind w:left="1440" w:hanging="360"/>
      </w:pPr>
    </w:lvl>
    <w:lvl w:ilvl="2" w:tplc="D0500CA6">
      <w:start w:val="1"/>
      <w:numFmt w:val="lowerRoman"/>
      <w:lvlText w:val="%3."/>
      <w:lvlJc w:val="right"/>
      <w:pPr>
        <w:ind w:left="2160" w:hanging="180"/>
      </w:pPr>
    </w:lvl>
    <w:lvl w:ilvl="3" w:tplc="9196B004">
      <w:start w:val="1"/>
      <w:numFmt w:val="decimal"/>
      <w:lvlText w:val="%4."/>
      <w:lvlJc w:val="left"/>
      <w:pPr>
        <w:ind w:left="2880" w:hanging="360"/>
      </w:pPr>
    </w:lvl>
    <w:lvl w:ilvl="4" w:tplc="2428802E">
      <w:start w:val="1"/>
      <w:numFmt w:val="lowerLetter"/>
      <w:lvlText w:val="%5."/>
      <w:lvlJc w:val="left"/>
      <w:pPr>
        <w:ind w:left="3600" w:hanging="360"/>
      </w:pPr>
    </w:lvl>
    <w:lvl w:ilvl="5" w:tplc="0BB45E2E">
      <w:start w:val="1"/>
      <w:numFmt w:val="lowerRoman"/>
      <w:lvlText w:val="%6."/>
      <w:lvlJc w:val="right"/>
      <w:pPr>
        <w:ind w:left="4320" w:hanging="180"/>
      </w:pPr>
    </w:lvl>
    <w:lvl w:ilvl="6" w:tplc="6018D9AE">
      <w:start w:val="1"/>
      <w:numFmt w:val="decimal"/>
      <w:lvlText w:val="%7."/>
      <w:lvlJc w:val="left"/>
      <w:pPr>
        <w:ind w:left="5040" w:hanging="360"/>
      </w:pPr>
    </w:lvl>
    <w:lvl w:ilvl="7" w:tplc="6C0ED26C">
      <w:start w:val="1"/>
      <w:numFmt w:val="lowerLetter"/>
      <w:lvlText w:val="%8."/>
      <w:lvlJc w:val="left"/>
      <w:pPr>
        <w:ind w:left="5760" w:hanging="360"/>
      </w:pPr>
    </w:lvl>
    <w:lvl w:ilvl="8" w:tplc="2C7AAE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47489"/>
    <w:multiLevelType w:val="hybridMultilevel"/>
    <w:tmpl w:val="18F4A1E2"/>
    <w:lvl w:ilvl="0" w:tplc="FA9C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2E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3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A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6F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E7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2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C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61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1DCB"/>
    <w:multiLevelType w:val="hybridMultilevel"/>
    <w:tmpl w:val="4176CF4E"/>
    <w:lvl w:ilvl="0" w:tplc="74381060">
      <w:start w:val="1"/>
      <w:numFmt w:val="decimal"/>
      <w:lvlText w:val="%1."/>
      <w:lvlJc w:val="left"/>
      <w:pPr>
        <w:ind w:left="720" w:hanging="360"/>
      </w:pPr>
    </w:lvl>
    <w:lvl w:ilvl="1" w:tplc="B22CDDFC">
      <w:start w:val="1"/>
      <w:numFmt w:val="lowerLetter"/>
      <w:lvlText w:val="%2."/>
      <w:lvlJc w:val="left"/>
      <w:pPr>
        <w:ind w:left="1440" w:hanging="360"/>
      </w:pPr>
    </w:lvl>
    <w:lvl w:ilvl="2" w:tplc="B372C8EA">
      <w:start w:val="1"/>
      <w:numFmt w:val="lowerRoman"/>
      <w:lvlText w:val="%3."/>
      <w:lvlJc w:val="right"/>
      <w:pPr>
        <w:ind w:left="2160" w:hanging="180"/>
      </w:pPr>
    </w:lvl>
    <w:lvl w:ilvl="3" w:tplc="779AEB54">
      <w:start w:val="1"/>
      <w:numFmt w:val="decimal"/>
      <w:lvlText w:val="%4."/>
      <w:lvlJc w:val="left"/>
      <w:pPr>
        <w:ind w:left="2880" w:hanging="360"/>
      </w:pPr>
    </w:lvl>
    <w:lvl w:ilvl="4" w:tplc="9118A9CC">
      <w:start w:val="1"/>
      <w:numFmt w:val="lowerLetter"/>
      <w:lvlText w:val="%5."/>
      <w:lvlJc w:val="left"/>
      <w:pPr>
        <w:ind w:left="3600" w:hanging="360"/>
      </w:pPr>
    </w:lvl>
    <w:lvl w:ilvl="5" w:tplc="8D2C77FC">
      <w:start w:val="1"/>
      <w:numFmt w:val="lowerRoman"/>
      <w:lvlText w:val="%6."/>
      <w:lvlJc w:val="right"/>
      <w:pPr>
        <w:ind w:left="4320" w:hanging="180"/>
      </w:pPr>
    </w:lvl>
    <w:lvl w:ilvl="6" w:tplc="71D6AB60">
      <w:start w:val="1"/>
      <w:numFmt w:val="decimal"/>
      <w:lvlText w:val="%7."/>
      <w:lvlJc w:val="left"/>
      <w:pPr>
        <w:ind w:left="5040" w:hanging="360"/>
      </w:pPr>
    </w:lvl>
    <w:lvl w:ilvl="7" w:tplc="2E920C1E">
      <w:start w:val="1"/>
      <w:numFmt w:val="lowerLetter"/>
      <w:lvlText w:val="%8."/>
      <w:lvlJc w:val="left"/>
      <w:pPr>
        <w:ind w:left="5760" w:hanging="360"/>
      </w:pPr>
    </w:lvl>
    <w:lvl w:ilvl="8" w:tplc="214836AA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87439">
    <w:abstractNumId w:val="1"/>
  </w:num>
  <w:num w:numId="2" w16cid:durableId="355624379">
    <w:abstractNumId w:val="4"/>
  </w:num>
  <w:num w:numId="3" w16cid:durableId="2141611556">
    <w:abstractNumId w:val="5"/>
  </w:num>
  <w:num w:numId="4" w16cid:durableId="938105233">
    <w:abstractNumId w:val="6"/>
  </w:num>
  <w:num w:numId="5" w16cid:durableId="460005315">
    <w:abstractNumId w:val="3"/>
  </w:num>
  <w:num w:numId="6" w16cid:durableId="1018191941">
    <w:abstractNumId w:val="0"/>
  </w:num>
  <w:num w:numId="7" w16cid:durableId="35704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56A4A0"/>
    <w:rsid w:val="00002DEA"/>
    <w:rsid w:val="000115E9"/>
    <w:rsid w:val="00034A44"/>
    <w:rsid w:val="000600F0"/>
    <w:rsid w:val="00070BA5"/>
    <w:rsid w:val="000851B1"/>
    <w:rsid w:val="00091797"/>
    <w:rsid w:val="000926FC"/>
    <w:rsid w:val="000A79E3"/>
    <w:rsid w:val="000B7A41"/>
    <w:rsid w:val="000C0B35"/>
    <w:rsid w:val="000D1276"/>
    <w:rsid w:val="000E0AE0"/>
    <w:rsid w:val="000E2A99"/>
    <w:rsid w:val="000E51C7"/>
    <w:rsid w:val="0012258F"/>
    <w:rsid w:val="00134471"/>
    <w:rsid w:val="001376E6"/>
    <w:rsid w:val="0014462B"/>
    <w:rsid w:val="001527C9"/>
    <w:rsid w:val="001552AC"/>
    <w:rsid w:val="001768AD"/>
    <w:rsid w:val="00183DBE"/>
    <w:rsid w:val="00194589"/>
    <w:rsid w:val="001E0315"/>
    <w:rsid w:val="0022215C"/>
    <w:rsid w:val="002268E2"/>
    <w:rsid w:val="002478A6"/>
    <w:rsid w:val="0026071B"/>
    <w:rsid w:val="00263C17"/>
    <w:rsid w:val="002D3884"/>
    <w:rsid w:val="002E3AFE"/>
    <w:rsid w:val="002F0674"/>
    <w:rsid w:val="00306BBB"/>
    <w:rsid w:val="00310E7B"/>
    <w:rsid w:val="00316EA4"/>
    <w:rsid w:val="00324988"/>
    <w:rsid w:val="00326193"/>
    <w:rsid w:val="00332601"/>
    <w:rsid w:val="00336BF5"/>
    <w:rsid w:val="00356C99"/>
    <w:rsid w:val="003606DD"/>
    <w:rsid w:val="003A4ECA"/>
    <w:rsid w:val="003A6CDD"/>
    <w:rsid w:val="003A74F6"/>
    <w:rsid w:val="003C24CD"/>
    <w:rsid w:val="003F6EF3"/>
    <w:rsid w:val="00421B4B"/>
    <w:rsid w:val="004539EF"/>
    <w:rsid w:val="00453F53"/>
    <w:rsid w:val="004639C9"/>
    <w:rsid w:val="0047357A"/>
    <w:rsid w:val="0049470F"/>
    <w:rsid w:val="004B1AC6"/>
    <w:rsid w:val="004C194F"/>
    <w:rsid w:val="004F5270"/>
    <w:rsid w:val="00521AE6"/>
    <w:rsid w:val="00540B20"/>
    <w:rsid w:val="00545FCE"/>
    <w:rsid w:val="0055562F"/>
    <w:rsid w:val="005605B4"/>
    <w:rsid w:val="00583828"/>
    <w:rsid w:val="005972E6"/>
    <w:rsid w:val="005A014D"/>
    <w:rsid w:val="005D1AAD"/>
    <w:rsid w:val="005F702F"/>
    <w:rsid w:val="00676005"/>
    <w:rsid w:val="0068102F"/>
    <w:rsid w:val="006A4811"/>
    <w:rsid w:val="006B5C25"/>
    <w:rsid w:val="006C64F5"/>
    <w:rsid w:val="006D0916"/>
    <w:rsid w:val="006D6FDA"/>
    <w:rsid w:val="007319F5"/>
    <w:rsid w:val="007401EE"/>
    <w:rsid w:val="00740A9B"/>
    <w:rsid w:val="0074300D"/>
    <w:rsid w:val="007447DD"/>
    <w:rsid w:val="00747437"/>
    <w:rsid w:val="00783EC3"/>
    <w:rsid w:val="007B657D"/>
    <w:rsid w:val="007C05BA"/>
    <w:rsid w:val="007E2462"/>
    <w:rsid w:val="007E379D"/>
    <w:rsid w:val="007F0321"/>
    <w:rsid w:val="00806A5E"/>
    <w:rsid w:val="00823BB8"/>
    <w:rsid w:val="00832B6E"/>
    <w:rsid w:val="0083478F"/>
    <w:rsid w:val="00856D2E"/>
    <w:rsid w:val="00873D4C"/>
    <w:rsid w:val="008814D3"/>
    <w:rsid w:val="008E36CE"/>
    <w:rsid w:val="008F2679"/>
    <w:rsid w:val="00924155"/>
    <w:rsid w:val="00926DBE"/>
    <w:rsid w:val="0095385F"/>
    <w:rsid w:val="00955D1C"/>
    <w:rsid w:val="00966D96"/>
    <w:rsid w:val="00977022"/>
    <w:rsid w:val="00994252"/>
    <w:rsid w:val="009A125B"/>
    <w:rsid w:val="009A6743"/>
    <w:rsid w:val="009C4DDF"/>
    <w:rsid w:val="009E3D0D"/>
    <w:rsid w:val="009E78B7"/>
    <w:rsid w:val="009F45D2"/>
    <w:rsid w:val="00A23519"/>
    <w:rsid w:val="00A26202"/>
    <w:rsid w:val="00A454B7"/>
    <w:rsid w:val="00A62702"/>
    <w:rsid w:val="00A86B8A"/>
    <w:rsid w:val="00A934A6"/>
    <w:rsid w:val="00AA3C91"/>
    <w:rsid w:val="00AB03A2"/>
    <w:rsid w:val="00AB1FF8"/>
    <w:rsid w:val="00AB5E67"/>
    <w:rsid w:val="00AB6E4C"/>
    <w:rsid w:val="00AD039F"/>
    <w:rsid w:val="00AE436B"/>
    <w:rsid w:val="00AE47DA"/>
    <w:rsid w:val="00AE6301"/>
    <w:rsid w:val="00AE67F7"/>
    <w:rsid w:val="00B01076"/>
    <w:rsid w:val="00B11674"/>
    <w:rsid w:val="00B1634E"/>
    <w:rsid w:val="00B31FD3"/>
    <w:rsid w:val="00B3296B"/>
    <w:rsid w:val="00B55BAD"/>
    <w:rsid w:val="00B61C70"/>
    <w:rsid w:val="00B732E3"/>
    <w:rsid w:val="00B877AF"/>
    <w:rsid w:val="00BA1004"/>
    <w:rsid w:val="00BC6A02"/>
    <w:rsid w:val="00BD5A12"/>
    <w:rsid w:val="00C073DF"/>
    <w:rsid w:val="00C12B4A"/>
    <w:rsid w:val="00C17C96"/>
    <w:rsid w:val="00C31F45"/>
    <w:rsid w:val="00C3954F"/>
    <w:rsid w:val="00C60305"/>
    <w:rsid w:val="00C74AAA"/>
    <w:rsid w:val="00CA38EF"/>
    <w:rsid w:val="00CC0F2D"/>
    <w:rsid w:val="00CE0BB4"/>
    <w:rsid w:val="00CE5022"/>
    <w:rsid w:val="00D14DBB"/>
    <w:rsid w:val="00D25658"/>
    <w:rsid w:val="00D26C2D"/>
    <w:rsid w:val="00D71818"/>
    <w:rsid w:val="00D76987"/>
    <w:rsid w:val="00D900EA"/>
    <w:rsid w:val="00DB5CCD"/>
    <w:rsid w:val="00DD02F0"/>
    <w:rsid w:val="00DE05A1"/>
    <w:rsid w:val="00DE113A"/>
    <w:rsid w:val="00DE31AD"/>
    <w:rsid w:val="00E04D0F"/>
    <w:rsid w:val="00E17F22"/>
    <w:rsid w:val="00E21160"/>
    <w:rsid w:val="00E67D7C"/>
    <w:rsid w:val="00E76974"/>
    <w:rsid w:val="00E82424"/>
    <w:rsid w:val="00EC296B"/>
    <w:rsid w:val="00EC338B"/>
    <w:rsid w:val="00EC4264"/>
    <w:rsid w:val="00EC520D"/>
    <w:rsid w:val="00ED66DC"/>
    <w:rsid w:val="00EE258B"/>
    <w:rsid w:val="00EE4B06"/>
    <w:rsid w:val="00EF0030"/>
    <w:rsid w:val="00EF4B81"/>
    <w:rsid w:val="00F12513"/>
    <w:rsid w:val="00F176E2"/>
    <w:rsid w:val="00F25A56"/>
    <w:rsid w:val="00F3156D"/>
    <w:rsid w:val="00F7170E"/>
    <w:rsid w:val="00FA41DD"/>
    <w:rsid w:val="00FB1F45"/>
    <w:rsid w:val="00FB4610"/>
    <w:rsid w:val="00FC10F7"/>
    <w:rsid w:val="00FC2F3C"/>
    <w:rsid w:val="00FE0645"/>
    <w:rsid w:val="011C2F8D"/>
    <w:rsid w:val="013B7E0D"/>
    <w:rsid w:val="014991B6"/>
    <w:rsid w:val="0171C4C1"/>
    <w:rsid w:val="0177109B"/>
    <w:rsid w:val="018E376F"/>
    <w:rsid w:val="021536B4"/>
    <w:rsid w:val="024908E5"/>
    <w:rsid w:val="0278F9B0"/>
    <w:rsid w:val="0281C8F7"/>
    <w:rsid w:val="02B3B962"/>
    <w:rsid w:val="02BB4198"/>
    <w:rsid w:val="02F912D9"/>
    <w:rsid w:val="03106693"/>
    <w:rsid w:val="041B646E"/>
    <w:rsid w:val="041B8B29"/>
    <w:rsid w:val="043A1315"/>
    <w:rsid w:val="05066EE0"/>
    <w:rsid w:val="05315402"/>
    <w:rsid w:val="055CAAC8"/>
    <w:rsid w:val="057F072B"/>
    <w:rsid w:val="05B2C0BF"/>
    <w:rsid w:val="05B77A92"/>
    <w:rsid w:val="05EAC679"/>
    <w:rsid w:val="05F69362"/>
    <w:rsid w:val="060B99C5"/>
    <w:rsid w:val="0644C5C2"/>
    <w:rsid w:val="0660D578"/>
    <w:rsid w:val="06DF97B5"/>
    <w:rsid w:val="06F8D8A5"/>
    <w:rsid w:val="076B45E2"/>
    <w:rsid w:val="07DDCE1C"/>
    <w:rsid w:val="08622A95"/>
    <w:rsid w:val="0877003E"/>
    <w:rsid w:val="091D4660"/>
    <w:rsid w:val="0931590C"/>
    <w:rsid w:val="0939B3A5"/>
    <w:rsid w:val="096C6A2D"/>
    <w:rsid w:val="09BB836D"/>
    <w:rsid w:val="09BD667C"/>
    <w:rsid w:val="0A81BF62"/>
    <w:rsid w:val="0AEF61C8"/>
    <w:rsid w:val="0B0EB048"/>
    <w:rsid w:val="0B716F79"/>
    <w:rsid w:val="0B9043A9"/>
    <w:rsid w:val="0BD429DF"/>
    <w:rsid w:val="0BD94E4F"/>
    <w:rsid w:val="0BEBFCBA"/>
    <w:rsid w:val="0C33D173"/>
    <w:rsid w:val="0C419E6E"/>
    <w:rsid w:val="0C44D1C4"/>
    <w:rsid w:val="0D56D9CF"/>
    <w:rsid w:val="0DB32BF0"/>
    <w:rsid w:val="0DCEF98A"/>
    <w:rsid w:val="0EEF6614"/>
    <w:rsid w:val="0F096377"/>
    <w:rsid w:val="0F1F2B19"/>
    <w:rsid w:val="0F5A4640"/>
    <w:rsid w:val="0F6B7235"/>
    <w:rsid w:val="0F83A2DB"/>
    <w:rsid w:val="0FDFE237"/>
    <w:rsid w:val="1065C298"/>
    <w:rsid w:val="11017219"/>
    <w:rsid w:val="1108C099"/>
    <w:rsid w:val="113CD75A"/>
    <w:rsid w:val="1197362F"/>
    <w:rsid w:val="11EDA063"/>
    <w:rsid w:val="120CA8BB"/>
    <w:rsid w:val="1223DB5C"/>
    <w:rsid w:val="1275C76C"/>
    <w:rsid w:val="12765A56"/>
    <w:rsid w:val="12DCB55B"/>
    <w:rsid w:val="131F5E82"/>
    <w:rsid w:val="1332451A"/>
    <w:rsid w:val="13704867"/>
    <w:rsid w:val="138970C4"/>
    <w:rsid w:val="13A9FCAA"/>
    <w:rsid w:val="1403CA52"/>
    <w:rsid w:val="141F6773"/>
    <w:rsid w:val="148169BF"/>
    <w:rsid w:val="14EDEEFC"/>
    <w:rsid w:val="1573C18E"/>
    <w:rsid w:val="16118EAF"/>
    <w:rsid w:val="16263818"/>
    <w:rsid w:val="1654C100"/>
    <w:rsid w:val="16695768"/>
    <w:rsid w:val="168520B2"/>
    <w:rsid w:val="16BB551B"/>
    <w:rsid w:val="16D1C2C4"/>
    <w:rsid w:val="175D1B11"/>
    <w:rsid w:val="178038B8"/>
    <w:rsid w:val="17923E52"/>
    <w:rsid w:val="17C400B7"/>
    <w:rsid w:val="17D69A5C"/>
    <w:rsid w:val="17F7ED0F"/>
    <w:rsid w:val="181CE8EE"/>
    <w:rsid w:val="181D9227"/>
    <w:rsid w:val="1839DCF8"/>
    <w:rsid w:val="18C68408"/>
    <w:rsid w:val="1913B395"/>
    <w:rsid w:val="19827387"/>
    <w:rsid w:val="1987F794"/>
    <w:rsid w:val="1A6CF627"/>
    <w:rsid w:val="1AAE24DC"/>
    <w:rsid w:val="1B6EE392"/>
    <w:rsid w:val="1B804754"/>
    <w:rsid w:val="1B8A8754"/>
    <w:rsid w:val="1B9482A9"/>
    <w:rsid w:val="1B967CE7"/>
    <w:rsid w:val="1BB7ACE2"/>
    <w:rsid w:val="1BBBA6A9"/>
    <w:rsid w:val="1BD47F79"/>
    <w:rsid w:val="1BFC581E"/>
    <w:rsid w:val="1C0F5A89"/>
    <w:rsid w:val="1C49F53D"/>
    <w:rsid w:val="1CAB17A1"/>
    <w:rsid w:val="1CBB5764"/>
    <w:rsid w:val="1CDBFDC6"/>
    <w:rsid w:val="1D0E6D36"/>
    <w:rsid w:val="1D4FB0F4"/>
    <w:rsid w:val="1D60952B"/>
    <w:rsid w:val="1D6B018A"/>
    <w:rsid w:val="1D6EEF14"/>
    <w:rsid w:val="1D9EB01F"/>
    <w:rsid w:val="1DFF88C7"/>
    <w:rsid w:val="1E8A037C"/>
    <w:rsid w:val="1EED5ADF"/>
    <w:rsid w:val="1F7539CB"/>
    <w:rsid w:val="1F8D380E"/>
    <w:rsid w:val="1F919ECE"/>
    <w:rsid w:val="1FC28802"/>
    <w:rsid w:val="1FCA67A7"/>
    <w:rsid w:val="1FF44B6E"/>
    <w:rsid w:val="203098E1"/>
    <w:rsid w:val="2048A50E"/>
    <w:rsid w:val="208B1E05"/>
    <w:rsid w:val="208F17CC"/>
    <w:rsid w:val="20B805E1"/>
    <w:rsid w:val="20E15450"/>
    <w:rsid w:val="21A38FAF"/>
    <w:rsid w:val="2226EE66"/>
    <w:rsid w:val="2242A5B7"/>
    <w:rsid w:val="227B4FD3"/>
    <w:rsid w:val="22B05D4B"/>
    <w:rsid w:val="22C5E14A"/>
    <w:rsid w:val="23268717"/>
    <w:rsid w:val="234D1F7D"/>
    <w:rsid w:val="23553FF1"/>
    <w:rsid w:val="236C8F54"/>
    <w:rsid w:val="243BDEC5"/>
    <w:rsid w:val="245C35DC"/>
    <w:rsid w:val="24C849F1"/>
    <w:rsid w:val="255B5840"/>
    <w:rsid w:val="25740661"/>
    <w:rsid w:val="25E62A1C"/>
    <w:rsid w:val="2621460F"/>
    <w:rsid w:val="262E4008"/>
    <w:rsid w:val="26564BE2"/>
    <w:rsid w:val="266F051C"/>
    <w:rsid w:val="275A338C"/>
    <w:rsid w:val="27868F8B"/>
    <w:rsid w:val="28331022"/>
    <w:rsid w:val="2856A4A0"/>
    <w:rsid w:val="28E52A0A"/>
    <w:rsid w:val="29B6CBBF"/>
    <w:rsid w:val="29BACD6A"/>
    <w:rsid w:val="29D17674"/>
    <w:rsid w:val="29EE553F"/>
    <w:rsid w:val="2A1C177A"/>
    <w:rsid w:val="2A21A7E7"/>
    <w:rsid w:val="2AC4F633"/>
    <w:rsid w:val="2AFE1FC7"/>
    <w:rsid w:val="2BF31BA2"/>
    <w:rsid w:val="2CB0E38D"/>
    <w:rsid w:val="2CB38AEC"/>
    <w:rsid w:val="2CDDC40D"/>
    <w:rsid w:val="2D548987"/>
    <w:rsid w:val="2D931C27"/>
    <w:rsid w:val="2DAA8F6E"/>
    <w:rsid w:val="2DDFB9C6"/>
    <w:rsid w:val="2EF059E8"/>
    <w:rsid w:val="2F19DBD3"/>
    <w:rsid w:val="2F60F03D"/>
    <w:rsid w:val="2FDC2F55"/>
    <w:rsid w:val="307CC35B"/>
    <w:rsid w:val="309BB803"/>
    <w:rsid w:val="30A4D48D"/>
    <w:rsid w:val="3118B9C7"/>
    <w:rsid w:val="3158B22C"/>
    <w:rsid w:val="315FC3CA"/>
    <w:rsid w:val="3188F44D"/>
    <w:rsid w:val="31D2000B"/>
    <w:rsid w:val="321FC6E4"/>
    <w:rsid w:val="3227D839"/>
    <w:rsid w:val="337456E0"/>
    <w:rsid w:val="33BACD79"/>
    <w:rsid w:val="33E0D017"/>
    <w:rsid w:val="347AF846"/>
    <w:rsid w:val="34A76CB2"/>
    <w:rsid w:val="34AFB0D8"/>
    <w:rsid w:val="34C0950F"/>
    <w:rsid w:val="34C91A8E"/>
    <w:rsid w:val="352B31DC"/>
    <w:rsid w:val="3556F735"/>
    <w:rsid w:val="3658AA05"/>
    <w:rsid w:val="3678D6B5"/>
    <w:rsid w:val="3691C6D4"/>
    <w:rsid w:val="36B91954"/>
    <w:rsid w:val="36DDA069"/>
    <w:rsid w:val="36E24370"/>
    <w:rsid w:val="36F33807"/>
    <w:rsid w:val="37AC8411"/>
    <w:rsid w:val="37D12215"/>
    <w:rsid w:val="37EA9B76"/>
    <w:rsid w:val="383D121B"/>
    <w:rsid w:val="388D102A"/>
    <w:rsid w:val="38913FC7"/>
    <w:rsid w:val="38C49E57"/>
    <w:rsid w:val="38DB4F28"/>
    <w:rsid w:val="390EC13B"/>
    <w:rsid w:val="39345115"/>
    <w:rsid w:val="39A56443"/>
    <w:rsid w:val="3A2D66B9"/>
    <w:rsid w:val="3A2E7D0C"/>
    <w:rsid w:val="3A48276D"/>
    <w:rsid w:val="3AE6E432"/>
    <w:rsid w:val="3B262E1C"/>
    <w:rsid w:val="3B2F1165"/>
    <w:rsid w:val="3B40E86B"/>
    <w:rsid w:val="3B748DAA"/>
    <w:rsid w:val="3B797338"/>
    <w:rsid w:val="3B8D9AE9"/>
    <w:rsid w:val="3B9F467A"/>
    <w:rsid w:val="3BC6A063"/>
    <w:rsid w:val="3BDF21F5"/>
    <w:rsid w:val="3C435A80"/>
    <w:rsid w:val="3C45096E"/>
    <w:rsid w:val="3C81CD1A"/>
    <w:rsid w:val="3C873A6C"/>
    <w:rsid w:val="3CE9DB5D"/>
    <w:rsid w:val="3CEC19A6"/>
    <w:rsid w:val="3CF023F0"/>
    <w:rsid w:val="3CFF5FAA"/>
    <w:rsid w:val="3DB64BC6"/>
    <w:rsid w:val="3DF10F8C"/>
    <w:rsid w:val="3E1F40F5"/>
    <w:rsid w:val="3E9A638D"/>
    <w:rsid w:val="3E9C1515"/>
    <w:rsid w:val="3ED51969"/>
    <w:rsid w:val="3ED6DF4B"/>
    <w:rsid w:val="3F0901EB"/>
    <w:rsid w:val="3F2F3D0D"/>
    <w:rsid w:val="3F9BEACB"/>
    <w:rsid w:val="3FF01FFF"/>
    <w:rsid w:val="401EB929"/>
    <w:rsid w:val="402F9500"/>
    <w:rsid w:val="407DCAC2"/>
    <w:rsid w:val="40D19E89"/>
    <w:rsid w:val="40DBEA0E"/>
    <w:rsid w:val="40F684A8"/>
    <w:rsid w:val="410714E5"/>
    <w:rsid w:val="410EE53E"/>
    <w:rsid w:val="4180212D"/>
    <w:rsid w:val="41AA7DF5"/>
    <w:rsid w:val="425CDE32"/>
    <w:rsid w:val="427EFC17"/>
    <w:rsid w:val="42A86CA5"/>
    <w:rsid w:val="42FEE320"/>
    <w:rsid w:val="431293DD"/>
    <w:rsid w:val="431513B9"/>
    <w:rsid w:val="43AEDE14"/>
    <w:rsid w:val="43ED758B"/>
    <w:rsid w:val="4480B2B9"/>
    <w:rsid w:val="44953BE1"/>
    <w:rsid w:val="44AE643E"/>
    <w:rsid w:val="44BFF8F4"/>
    <w:rsid w:val="44D4A7B4"/>
    <w:rsid w:val="450752B3"/>
    <w:rsid w:val="46017DDD"/>
    <w:rsid w:val="4748BAC2"/>
    <w:rsid w:val="4754847A"/>
    <w:rsid w:val="47D25443"/>
    <w:rsid w:val="480562EA"/>
    <w:rsid w:val="480D2900"/>
    <w:rsid w:val="48D6B7A1"/>
    <w:rsid w:val="48F91673"/>
    <w:rsid w:val="4967D096"/>
    <w:rsid w:val="4A44F961"/>
    <w:rsid w:val="4A56B7F5"/>
    <w:rsid w:val="4BAD8D62"/>
    <w:rsid w:val="4BBFBEE3"/>
    <w:rsid w:val="4BD21502"/>
    <w:rsid w:val="4BEB49E9"/>
    <w:rsid w:val="4BF9566C"/>
    <w:rsid w:val="4C8EF016"/>
    <w:rsid w:val="4CB56F4C"/>
    <w:rsid w:val="4CB97623"/>
    <w:rsid w:val="4CE09A23"/>
    <w:rsid w:val="4CF5C8B9"/>
    <w:rsid w:val="4D35340D"/>
    <w:rsid w:val="4D52D67F"/>
    <w:rsid w:val="4D6EE8B7"/>
    <w:rsid w:val="4DDC31DF"/>
    <w:rsid w:val="4E27C3A0"/>
    <w:rsid w:val="4F0908D5"/>
    <w:rsid w:val="4F27F394"/>
    <w:rsid w:val="4F4525B3"/>
    <w:rsid w:val="4F535ECD"/>
    <w:rsid w:val="4F64462A"/>
    <w:rsid w:val="4F7D6E87"/>
    <w:rsid w:val="500A4AC8"/>
    <w:rsid w:val="508D611C"/>
    <w:rsid w:val="51193EE8"/>
    <w:rsid w:val="514B6C6E"/>
    <w:rsid w:val="516B567D"/>
    <w:rsid w:val="51CAF8D2"/>
    <w:rsid w:val="521259FB"/>
    <w:rsid w:val="524259DA"/>
    <w:rsid w:val="52458256"/>
    <w:rsid w:val="5297463A"/>
    <w:rsid w:val="529BE6EC"/>
    <w:rsid w:val="530BB18A"/>
    <w:rsid w:val="536E4474"/>
    <w:rsid w:val="53DED7C8"/>
    <w:rsid w:val="54244F64"/>
    <w:rsid w:val="5437B74D"/>
    <w:rsid w:val="546AA745"/>
    <w:rsid w:val="5486CB25"/>
    <w:rsid w:val="54BCAD8A"/>
    <w:rsid w:val="54C08131"/>
    <w:rsid w:val="54F80F5E"/>
    <w:rsid w:val="55026845"/>
    <w:rsid w:val="552885AD"/>
    <w:rsid w:val="55868935"/>
    <w:rsid w:val="559F229E"/>
    <w:rsid w:val="55E8A774"/>
    <w:rsid w:val="55F3660F"/>
    <w:rsid w:val="560DE358"/>
    <w:rsid w:val="561B4974"/>
    <w:rsid w:val="561C181D"/>
    <w:rsid w:val="562C6BE3"/>
    <w:rsid w:val="563E0F19"/>
    <w:rsid w:val="564D5539"/>
    <w:rsid w:val="56617C9E"/>
    <w:rsid w:val="57596B47"/>
    <w:rsid w:val="57B70C2C"/>
    <w:rsid w:val="57F94F5E"/>
    <w:rsid w:val="5842F0A2"/>
    <w:rsid w:val="586714C9"/>
    <w:rsid w:val="58BBC90D"/>
    <w:rsid w:val="593FEED8"/>
    <w:rsid w:val="5943FE6D"/>
    <w:rsid w:val="5995EA92"/>
    <w:rsid w:val="59D829BA"/>
    <w:rsid w:val="59FAF73F"/>
    <w:rsid w:val="59FEFD3C"/>
    <w:rsid w:val="5A1CB503"/>
    <w:rsid w:val="5A2E4E98"/>
    <w:rsid w:val="5A726A7D"/>
    <w:rsid w:val="5A7B1855"/>
    <w:rsid w:val="5A7DFCA1"/>
    <w:rsid w:val="5A938157"/>
    <w:rsid w:val="5B9A36F8"/>
    <w:rsid w:val="5B9EB58B"/>
    <w:rsid w:val="5BB88564"/>
    <w:rsid w:val="5BF53BC5"/>
    <w:rsid w:val="5BFDBE5F"/>
    <w:rsid w:val="5C318E5B"/>
    <w:rsid w:val="5C981419"/>
    <w:rsid w:val="5CE99B3C"/>
    <w:rsid w:val="5DD71172"/>
    <w:rsid w:val="5DDE5351"/>
    <w:rsid w:val="5DFA379E"/>
    <w:rsid w:val="5E8C6B3A"/>
    <w:rsid w:val="5E8D067B"/>
    <w:rsid w:val="5E9AAFC6"/>
    <w:rsid w:val="5E9F3DA3"/>
    <w:rsid w:val="5F00539E"/>
    <w:rsid w:val="5F838A12"/>
    <w:rsid w:val="5FC0337C"/>
    <w:rsid w:val="5FE2C9DE"/>
    <w:rsid w:val="6025EED1"/>
    <w:rsid w:val="604875AD"/>
    <w:rsid w:val="60489D4F"/>
    <w:rsid w:val="606ABA70"/>
    <w:rsid w:val="60BED056"/>
    <w:rsid w:val="6112570F"/>
    <w:rsid w:val="6168A45F"/>
    <w:rsid w:val="619851CA"/>
    <w:rsid w:val="61F4CEB2"/>
    <w:rsid w:val="6210BA31"/>
    <w:rsid w:val="62110A6C"/>
    <w:rsid w:val="62232309"/>
    <w:rsid w:val="625AA0B7"/>
    <w:rsid w:val="626957C8"/>
    <w:rsid w:val="62B9F83C"/>
    <w:rsid w:val="62F7D43E"/>
    <w:rsid w:val="62FD79F9"/>
    <w:rsid w:val="63114CEF"/>
    <w:rsid w:val="6333C5C7"/>
    <w:rsid w:val="633CCCD8"/>
    <w:rsid w:val="633DCEAC"/>
    <w:rsid w:val="63B7F18E"/>
    <w:rsid w:val="63BEF606"/>
    <w:rsid w:val="64144040"/>
    <w:rsid w:val="64914328"/>
    <w:rsid w:val="64BD7C9E"/>
    <w:rsid w:val="64C7AA22"/>
    <w:rsid w:val="64E76AE1"/>
    <w:rsid w:val="64EC9B34"/>
    <w:rsid w:val="655AC667"/>
    <w:rsid w:val="657BF028"/>
    <w:rsid w:val="65B4E01A"/>
    <w:rsid w:val="65CD1D91"/>
    <w:rsid w:val="66594CFF"/>
    <w:rsid w:val="66886B95"/>
    <w:rsid w:val="66B3749C"/>
    <w:rsid w:val="66C1ADB6"/>
    <w:rsid w:val="66E42033"/>
    <w:rsid w:val="670F1715"/>
    <w:rsid w:val="6724C4B0"/>
    <w:rsid w:val="675F126C"/>
    <w:rsid w:val="67853314"/>
    <w:rsid w:val="67B48585"/>
    <w:rsid w:val="682F72A0"/>
    <w:rsid w:val="683161FC"/>
    <w:rsid w:val="68ACA796"/>
    <w:rsid w:val="68E0F098"/>
    <w:rsid w:val="69456962"/>
    <w:rsid w:val="696540E1"/>
    <w:rsid w:val="699A1391"/>
    <w:rsid w:val="69A3074B"/>
    <w:rsid w:val="69A4D864"/>
    <w:rsid w:val="69BC123A"/>
    <w:rsid w:val="69F73061"/>
    <w:rsid w:val="69F7B6F2"/>
    <w:rsid w:val="6A2E378A"/>
    <w:rsid w:val="6A6ADE1F"/>
    <w:rsid w:val="6A7376E3"/>
    <w:rsid w:val="6A8EED18"/>
    <w:rsid w:val="6AD857BD"/>
    <w:rsid w:val="6B143173"/>
    <w:rsid w:val="6B1F0819"/>
    <w:rsid w:val="6B269C77"/>
    <w:rsid w:val="6B5D90A1"/>
    <w:rsid w:val="6B7E2840"/>
    <w:rsid w:val="6B856232"/>
    <w:rsid w:val="6BA57D76"/>
    <w:rsid w:val="6BBFEF27"/>
    <w:rsid w:val="6BC0E43F"/>
    <w:rsid w:val="6BD4FCB6"/>
    <w:rsid w:val="6C0B5F8F"/>
    <w:rsid w:val="6C13350F"/>
    <w:rsid w:val="6C227953"/>
    <w:rsid w:val="6C38B8D6"/>
    <w:rsid w:val="6C396036"/>
    <w:rsid w:val="6C47AF80"/>
    <w:rsid w:val="6C635CEF"/>
    <w:rsid w:val="6C70A550"/>
    <w:rsid w:val="6CD4BD8F"/>
    <w:rsid w:val="6CD9FA80"/>
    <w:rsid w:val="6D4CAFEF"/>
    <w:rsid w:val="6D553DD4"/>
    <w:rsid w:val="6D9AAF6D"/>
    <w:rsid w:val="6D9FDACC"/>
    <w:rsid w:val="6DB49516"/>
    <w:rsid w:val="6DE5CBFA"/>
    <w:rsid w:val="6DEF2787"/>
    <w:rsid w:val="6E13C63E"/>
    <w:rsid w:val="6E45ED7E"/>
    <w:rsid w:val="6E5E3C82"/>
    <w:rsid w:val="6E5F3E6D"/>
    <w:rsid w:val="6E6C4C6A"/>
    <w:rsid w:val="6E76786E"/>
    <w:rsid w:val="6E855438"/>
    <w:rsid w:val="6EA3DA97"/>
    <w:rsid w:val="6FAFE621"/>
    <w:rsid w:val="6FEAF4A4"/>
    <w:rsid w:val="70081CCB"/>
    <w:rsid w:val="7028BFFB"/>
    <w:rsid w:val="715A2C20"/>
    <w:rsid w:val="7202D5C6"/>
    <w:rsid w:val="727AA113"/>
    <w:rsid w:val="72D3DF99"/>
    <w:rsid w:val="733013A7"/>
    <w:rsid w:val="733B356E"/>
    <w:rsid w:val="73822B5D"/>
    <w:rsid w:val="74167174"/>
    <w:rsid w:val="741E5EFA"/>
    <w:rsid w:val="74E9FB20"/>
    <w:rsid w:val="751C88CE"/>
    <w:rsid w:val="752A6873"/>
    <w:rsid w:val="75683CDE"/>
    <w:rsid w:val="7584D68F"/>
    <w:rsid w:val="75C0DDF9"/>
    <w:rsid w:val="7650260A"/>
    <w:rsid w:val="765C70B5"/>
    <w:rsid w:val="76A57F29"/>
    <w:rsid w:val="7724BE4C"/>
    <w:rsid w:val="7755FFBC"/>
    <w:rsid w:val="77685EBB"/>
    <w:rsid w:val="77D5C1B2"/>
    <w:rsid w:val="787C06E7"/>
    <w:rsid w:val="7882C725"/>
    <w:rsid w:val="7891D844"/>
    <w:rsid w:val="7897501C"/>
    <w:rsid w:val="792E22B3"/>
    <w:rsid w:val="79857823"/>
    <w:rsid w:val="79A45707"/>
    <w:rsid w:val="7A19F820"/>
    <w:rsid w:val="7A1DD125"/>
    <w:rsid w:val="7A388CBC"/>
    <w:rsid w:val="7AB97E0A"/>
    <w:rsid w:val="7ADE8A6D"/>
    <w:rsid w:val="7AE0F306"/>
    <w:rsid w:val="7AEFB1B6"/>
    <w:rsid w:val="7B3BE379"/>
    <w:rsid w:val="7B431312"/>
    <w:rsid w:val="7B814B6B"/>
    <w:rsid w:val="7C3B0595"/>
    <w:rsid w:val="7C408AA3"/>
    <w:rsid w:val="7C901930"/>
    <w:rsid w:val="7CE69FD3"/>
    <w:rsid w:val="7D0EEC92"/>
    <w:rsid w:val="7D88F507"/>
    <w:rsid w:val="7DEF4CDE"/>
    <w:rsid w:val="7DFB1E76"/>
    <w:rsid w:val="7E0E5A5A"/>
    <w:rsid w:val="7E11F0F3"/>
    <w:rsid w:val="7E601842"/>
    <w:rsid w:val="7EA7D4B3"/>
    <w:rsid w:val="7F782B65"/>
    <w:rsid w:val="7F7FDEE9"/>
    <w:rsid w:val="7F9A5142"/>
    <w:rsid w:val="7F9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A4A0"/>
  <w15:chartTrackingRefBased/>
  <w15:docId w15:val="{7D71C12B-6DB3-415E-B511-6B1C1A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basedOn w:val="Normal"/>
    <w:qFormat/>
    <w:rsid w:val="3F0901EB"/>
    <w:pPr>
      <w:spacing w:after="0" w:line="240" w:lineRule="auto"/>
    </w:pPr>
    <w:rPr>
      <w:rFonts w:ascii="Arial" w:eastAsiaTheme="minorEastAsia" w:hAnsi="Arial" w:cs="Arial"/>
      <w:color w:val="000000" w:themeColor="text1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B1F4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73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73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73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3D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3D4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4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sor-ong.org/" TargetMode="External"/><Relationship Id="rId2" Type="http://schemas.openxmlformats.org/officeDocument/2006/relationships/customXml" Target="../customXml/item2.xml"/><Relationship Id="R1a66e20708ba4728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e.moulene@essor-on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ceane.correard@essor-ong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paor-videofiles.com/fr/protection-contre-exploitation-et-des-abus-sexuels-psea-masumi-yamashi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8BA2FBA8F13488B38E76DD6CB26D8" ma:contentTypeVersion="16" ma:contentTypeDescription="Crée un document." ma:contentTypeScope="" ma:versionID="0bbe9464b69efa4fc0a6d772f098ec32">
  <xsd:schema xmlns:xsd="http://www.w3.org/2001/XMLSchema" xmlns:xs="http://www.w3.org/2001/XMLSchema" xmlns:p="http://schemas.microsoft.com/office/2006/metadata/properties" xmlns:ns2="dcc7eb91-c36d-436e-9d8e-870e0c73bcb3" xmlns:ns3="c154c284-10aa-433e-aeca-d4f6d484715b" targetNamespace="http://schemas.microsoft.com/office/2006/metadata/properties" ma:root="true" ma:fieldsID="eec7caad37776fa85b358d08bb2d7540" ns2:_="" ns3:_="">
    <xsd:import namespace="dcc7eb91-c36d-436e-9d8e-870e0c73bcb3"/>
    <xsd:import namespace="c154c284-10aa-433e-aeca-d4f6d48471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b91-c36d-436e-9d8e-870e0c73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6bceed-0382-4c4b-b74b-b384e9957c51}" ma:internalName="TaxCatchAll" ma:showField="CatchAllData" ma:web="dcc7eb91-c36d-436e-9d8e-870e0c73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c284-10aa-433e-aeca-d4f6d484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15043b-7822-4bb9-a254-289c6b657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54c284-10aa-433e-aeca-d4f6d484715b" xsi:nil="true"/>
    <SharedWithUsers xmlns="dcc7eb91-c36d-436e-9d8e-870e0c73bcb3">
      <UserInfo>
        <DisplayName/>
        <AccountId xsi:nil="true"/>
        <AccountType/>
      </UserInfo>
    </SharedWithUsers>
    <lcf76f155ced4ddcb4097134ff3c332f xmlns="c154c284-10aa-433e-aeca-d4f6d484715b">
      <Terms xmlns="http://schemas.microsoft.com/office/infopath/2007/PartnerControls"/>
    </lcf76f155ced4ddcb4097134ff3c332f>
    <TaxCatchAll xmlns="dcc7eb91-c36d-436e-9d8e-870e0c73bc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83E5-532A-47AC-9399-6AE529100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b91-c36d-436e-9d8e-870e0c73bcb3"/>
    <ds:schemaRef ds:uri="c154c284-10aa-433e-aeca-d4f6d4847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3B950-80E3-499B-935D-E48F359A6AD3}">
  <ds:schemaRefs>
    <ds:schemaRef ds:uri="http://schemas.microsoft.com/office/2006/metadata/properties"/>
    <ds:schemaRef ds:uri="http://schemas.microsoft.com/office/infopath/2007/PartnerControls"/>
    <ds:schemaRef ds:uri="c154c284-10aa-433e-aeca-d4f6d484715b"/>
    <ds:schemaRef ds:uri="dcc7eb91-c36d-436e-9d8e-870e0c73bcb3"/>
  </ds:schemaRefs>
</ds:datastoreItem>
</file>

<file path=customXml/itemProps3.xml><?xml version="1.0" encoding="utf-8"?>
<ds:datastoreItem xmlns:ds="http://schemas.openxmlformats.org/officeDocument/2006/customXml" ds:itemID="{9A26552C-5B05-4E92-B611-C6E60DCF7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2B50A-6332-4E0A-BDB9-DBFEA372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Antoine</dc:creator>
  <cp:keywords/>
  <dc:description/>
  <cp:lastModifiedBy>Helene MACHADO</cp:lastModifiedBy>
  <cp:revision>3</cp:revision>
  <dcterms:created xsi:type="dcterms:W3CDTF">2023-02-20T15:19:00Z</dcterms:created>
  <dcterms:modified xsi:type="dcterms:W3CDTF">2023-02-20T15:19:00Z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0x0101000758BA2FBA8F13488B38E76DD6CB26D8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